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CC86" w14:textId="77777777" w:rsidR="007634A8" w:rsidRPr="00D217A0" w:rsidRDefault="007634A8" w:rsidP="007634A8">
      <w:pPr>
        <w:pageBreakBefore/>
        <w:spacing w:after="0"/>
        <w:jc w:val="right"/>
        <w:rPr>
          <w:sz w:val="24"/>
          <w:szCs w:val="24"/>
        </w:rPr>
      </w:pPr>
      <w:r w:rsidRPr="00D217A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14:paraId="611D18F6" w14:textId="34537461" w:rsidR="00DF77D6" w:rsidRPr="00DF77D6" w:rsidRDefault="00DF77D6" w:rsidP="00F7109B">
      <w:pPr>
        <w:pStyle w:val="a4"/>
        <w:spacing w:after="0" w:line="240" w:lineRule="auto"/>
        <w:ind w:left="0"/>
        <w:jc w:val="center"/>
        <w:rPr>
          <w:b/>
          <w:bCs/>
          <w:smallCaps/>
          <w:sz w:val="24"/>
          <w:szCs w:val="24"/>
        </w:rPr>
      </w:pPr>
      <w:r w:rsidRPr="00DF77D6">
        <w:rPr>
          <w:b/>
          <w:bCs/>
          <w:smallCaps/>
          <w:sz w:val="24"/>
          <w:szCs w:val="24"/>
        </w:rPr>
        <w:t xml:space="preserve">методические </w:t>
      </w:r>
      <w:r w:rsidR="007634A8" w:rsidRPr="00DF77D6">
        <w:rPr>
          <w:b/>
          <w:bCs/>
          <w:smallCaps/>
          <w:sz w:val="24"/>
          <w:szCs w:val="24"/>
        </w:rPr>
        <w:t>рекомендации</w:t>
      </w:r>
    </w:p>
    <w:p w14:paraId="4D1D6FB6" w14:textId="30CCFFA9" w:rsidR="00DF77D6" w:rsidRDefault="007634A8" w:rsidP="00F7109B">
      <w:pPr>
        <w:pStyle w:val="a4"/>
        <w:spacing w:after="0" w:line="240" w:lineRule="auto"/>
        <w:ind w:left="0"/>
        <w:jc w:val="center"/>
        <w:rPr>
          <w:b/>
          <w:bCs/>
          <w:smallCaps/>
          <w:sz w:val="24"/>
          <w:szCs w:val="24"/>
        </w:rPr>
      </w:pPr>
      <w:r w:rsidRPr="00DF77D6">
        <w:rPr>
          <w:b/>
          <w:bCs/>
          <w:smallCaps/>
          <w:sz w:val="24"/>
          <w:szCs w:val="24"/>
        </w:rPr>
        <w:t>по</w:t>
      </w:r>
      <w:r w:rsidR="00DF77D6">
        <w:rPr>
          <w:b/>
          <w:bCs/>
          <w:smallCaps/>
          <w:sz w:val="24"/>
          <w:szCs w:val="24"/>
        </w:rPr>
        <w:t xml:space="preserve"> применению</w:t>
      </w:r>
      <w:r w:rsidRPr="00DF77D6">
        <w:rPr>
          <w:b/>
          <w:bCs/>
          <w:smallCaps/>
          <w:sz w:val="24"/>
          <w:szCs w:val="24"/>
        </w:rPr>
        <w:t xml:space="preserve"> критери</w:t>
      </w:r>
      <w:r w:rsidR="00DF77D6">
        <w:rPr>
          <w:b/>
          <w:bCs/>
          <w:smallCaps/>
          <w:sz w:val="24"/>
          <w:szCs w:val="24"/>
        </w:rPr>
        <w:t>ев</w:t>
      </w:r>
      <w:r w:rsidRPr="00DF77D6">
        <w:rPr>
          <w:b/>
          <w:bCs/>
          <w:smallCaps/>
          <w:sz w:val="24"/>
          <w:szCs w:val="24"/>
        </w:rPr>
        <w:t xml:space="preserve"> оценки</w:t>
      </w:r>
      <w:r w:rsidR="00F7109B">
        <w:rPr>
          <w:b/>
          <w:bCs/>
          <w:smallCaps/>
          <w:sz w:val="24"/>
          <w:szCs w:val="24"/>
        </w:rPr>
        <w:t xml:space="preserve"> </w:t>
      </w:r>
      <w:r w:rsidR="00DF77D6">
        <w:rPr>
          <w:b/>
          <w:bCs/>
          <w:smallCaps/>
          <w:sz w:val="24"/>
          <w:szCs w:val="24"/>
        </w:rPr>
        <w:t xml:space="preserve">бизнес-плана </w:t>
      </w:r>
      <w:r w:rsidRPr="00C86052">
        <w:rPr>
          <w:b/>
          <w:bCs/>
          <w:smallCaps/>
          <w:sz w:val="24"/>
          <w:szCs w:val="24"/>
        </w:rPr>
        <w:t xml:space="preserve"> </w:t>
      </w:r>
    </w:p>
    <w:p w14:paraId="68091C7F" w14:textId="57D672A1" w:rsidR="007634A8" w:rsidRPr="00C86052" w:rsidRDefault="00F7109B" w:rsidP="00F7109B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для подачи заявки на получение </w:t>
      </w:r>
      <w:r w:rsidR="007634A8" w:rsidRPr="00C86052">
        <w:rPr>
          <w:b/>
          <w:bCs/>
          <w:smallCaps/>
          <w:sz w:val="24"/>
          <w:szCs w:val="24"/>
        </w:rPr>
        <w:t xml:space="preserve">государственной социальной помощи </w:t>
      </w:r>
    </w:p>
    <w:p w14:paraId="409734CA" w14:textId="27B60BC5" w:rsidR="007634A8" w:rsidRPr="00E40179" w:rsidRDefault="007634A8" w:rsidP="00F7109B">
      <w:pPr>
        <w:spacing w:after="240" w:line="240" w:lineRule="auto"/>
        <w:jc w:val="center"/>
        <w:rPr>
          <w:b/>
          <w:bCs/>
          <w:smallCaps/>
          <w:sz w:val="24"/>
          <w:szCs w:val="24"/>
        </w:rPr>
      </w:pPr>
      <w:r w:rsidRPr="00C86052">
        <w:rPr>
          <w:b/>
          <w:bCs/>
          <w:smallCaps/>
          <w:sz w:val="24"/>
          <w:szCs w:val="24"/>
        </w:rPr>
        <w:t>на основании социального контракта по направлению</w:t>
      </w:r>
      <w:r w:rsidRPr="00C86052">
        <w:rPr>
          <w:b/>
          <w:bCs/>
          <w:smallCaps/>
          <w:sz w:val="24"/>
          <w:szCs w:val="24"/>
        </w:rPr>
        <w:br/>
        <w:t>«</w:t>
      </w:r>
      <w:r w:rsidR="00DF77D6">
        <w:rPr>
          <w:b/>
          <w:bCs/>
          <w:smallCaps/>
          <w:sz w:val="24"/>
          <w:szCs w:val="24"/>
        </w:rPr>
        <w:t>Осуществление индивидуальной предпринимательской деятельности</w:t>
      </w:r>
      <w:r w:rsidRPr="00C86052">
        <w:rPr>
          <w:b/>
          <w:bCs/>
          <w:smallCaps/>
          <w:sz w:val="24"/>
          <w:szCs w:val="24"/>
        </w:rPr>
        <w:t>»</w:t>
      </w:r>
      <w:r w:rsidRPr="00C86052">
        <w:rPr>
          <w:b/>
          <w:bCs/>
          <w:smallCaps/>
          <w:sz w:val="24"/>
          <w:szCs w:val="24"/>
        </w:rPr>
        <w:br/>
        <w:t>в Пермском крае</w:t>
      </w:r>
    </w:p>
    <w:p w14:paraId="03D0FE81" w14:textId="77777777" w:rsidR="007634A8" w:rsidRPr="00A96C68" w:rsidRDefault="007634A8" w:rsidP="007634A8">
      <w:pPr>
        <w:pStyle w:val="a4"/>
        <w:numPr>
          <w:ilvl w:val="1"/>
          <w:numId w:val="1"/>
        </w:numPr>
        <w:spacing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 xml:space="preserve">Рекомендуется проводить защиту бизнес-планов заявителей на получение государственной социальной помощи на основании социального контракта по направлению «Индивидуальная </w:t>
      </w:r>
      <w:r>
        <w:rPr>
          <w:sz w:val="24"/>
          <w:szCs w:val="24"/>
        </w:rPr>
        <w:t xml:space="preserve">предпринимательская </w:t>
      </w:r>
      <w:r w:rsidRPr="00A96C68">
        <w:rPr>
          <w:sz w:val="24"/>
          <w:szCs w:val="24"/>
        </w:rPr>
        <w:t>деятельность» в присутствии экспертной комиссий в составе не менее 3 человек. Защиту рекомендуется проводить лично, при невозможности – воспользовавшись электронными средствами связи</w:t>
      </w:r>
      <w:r>
        <w:rPr>
          <w:sz w:val="24"/>
          <w:szCs w:val="24"/>
        </w:rPr>
        <w:t>, либо предоставить иным образом заявителю ответить на вопросы экспертов</w:t>
      </w:r>
      <w:r w:rsidRPr="00A96C68">
        <w:rPr>
          <w:sz w:val="24"/>
          <w:szCs w:val="24"/>
        </w:rPr>
        <w:t>.</w:t>
      </w:r>
    </w:p>
    <w:p w14:paraId="03C05B88" w14:textId="77777777" w:rsidR="007634A8" w:rsidRPr="00A96C68" w:rsidRDefault="007634A8" w:rsidP="007634A8">
      <w:pPr>
        <w:pStyle w:val="a4"/>
        <w:numPr>
          <w:ilvl w:val="1"/>
          <w:numId w:val="1"/>
        </w:numPr>
        <w:ind w:left="357" w:hanging="357"/>
        <w:jc w:val="both"/>
        <w:rPr>
          <w:sz w:val="24"/>
          <w:szCs w:val="24"/>
        </w:rPr>
      </w:pPr>
      <w:r w:rsidRPr="00A96C68">
        <w:rPr>
          <w:sz w:val="24"/>
          <w:szCs w:val="24"/>
        </w:rPr>
        <w:t xml:space="preserve">Рекомендуется включить в состав экспертной комиссии по рассмотрению заявлений на оказание государственной социальной помощи на основании социального контракта по направлению «Индивидуальная </w:t>
      </w:r>
      <w:r>
        <w:rPr>
          <w:sz w:val="24"/>
          <w:szCs w:val="24"/>
        </w:rPr>
        <w:t xml:space="preserve">предпринимательская </w:t>
      </w:r>
      <w:r w:rsidRPr="00A96C68">
        <w:rPr>
          <w:sz w:val="24"/>
          <w:szCs w:val="24"/>
        </w:rPr>
        <w:t>деятельность», по возможности, представителей, из числа профильных сотрудников:</w:t>
      </w:r>
    </w:p>
    <w:p w14:paraId="05841A85" w14:textId="77777777" w:rsidR="007634A8" w:rsidRPr="00A96C68" w:rsidRDefault="007634A8" w:rsidP="007634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96C68">
        <w:rPr>
          <w:sz w:val="24"/>
          <w:szCs w:val="24"/>
        </w:rPr>
        <w:t>Инспекций федеральной налоговой службы (отдел учета и работы с налогоплательщиками)</w:t>
      </w:r>
    </w:p>
    <w:p w14:paraId="37FA16F1" w14:textId="77777777" w:rsidR="007634A8" w:rsidRPr="00A96C68" w:rsidRDefault="007634A8" w:rsidP="007634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96C68">
        <w:rPr>
          <w:sz w:val="24"/>
          <w:szCs w:val="24"/>
        </w:rPr>
        <w:t>Территориальных отделов ГКУ ЦЗН Пермского края</w:t>
      </w:r>
    </w:p>
    <w:p w14:paraId="104EDEFD" w14:textId="77777777" w:rsidR="007634A8" w:rsidRPr="00A96C68" w:rsidRDefault="007634A8" w:rsidP="007634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96C68">
        <w:rPr>
          <w:sz w:val="24"/>
          <w:szCs w:val="24"/>
        </w:rPr>
        <w:t>Центра поддержки предпринимательства в Пермском крае</w:t>
      </w:r>
    </w:p>
    <w:p w14:paraId="3CCD55AB" w14:textId="77777777" w:rsidR="007634A8" w:rsidRPr="00A96C68" w:rsidRDefault="007634A8" w:rsidP="007634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96C68">
        <w:rPr>
          <w:sz w:val="24"/>
          <w:szCs w:val="24"/>
        </w:rPr>
        <w:t>Корпорации развития МСП Пермского края (Центр «Мой бизнес»)</w:t>
      </w:r>
    </w:p>
    <w:p w14:paraId="2C5C5F15" w14:textId="77777777" w:rsidR="007634A8" w:rsidRPr="00A96C68" w:rsidRDefault="007634A8" w:rsidP="007634A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A96C68">
        <w:rPr>
          <w:sz w:val="24"/>
          <w:szCs w:val="24"/>
        </w:rPr>
        <w:t>Представителей бизнес-сообщества</w:t>
      </w:r>
    </w:p>
    <w:p w14:paraId="6EB879EC" w14:textId="77777777" w:rsidR="007634A8" w:rsidRPr="00A96C68" w:rsidRDefault="007634A8" w:rsidP="007634A8">
      <w:pPr>
        <w:pStyle w:val="a4"/>
        <w:numPr>
          <w:ilvl w:val="0"/>
          <w:numId w:val="2"/>
        </w:numPr>
        <w:spacing w:before="120" w:after="120"/>
        <w:ind w:left="1071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>Представителей общественности (некоммерческих организаций)</w:t>
      </w:r>
    </w:p>
    <w:p w14:paraId="362A5602" w14:textId="77777777" w:rsidR="007634A8" w:rsidRPr="00A96C68" w:rsidRDefault="007634A8" w:rsidP="007634A8">
      <w:pPr>
        <w:pStyle w:val="a4"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>При формировании комиссии рекомендуется учитывать, что эксперт не вправе оценивать заявку в случае, если имеются обстоятельства, дающие основание полагать, что эксперт лично, прямо или косвенно заинтересован в результатах рассмотрения соответствующей заявки.</w:t>
      </w:r>
    </w:p>
    <w:p w14:paraId="11326D8F" w14:textId="77777777" w:rsidR="007634A8" w:rsidRDefault="007634A8" w:rsidP="007634A8">
      <w:pPr>
        <w:pStyle w:val="a4"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 xml:space="preserve"> Эксперт не вправе обсуждать, передавать, использовать сведения, полученные в ходе защиты заявки с третьими лицами или для собственной выгоды без согласия заявителя.</w:t>
      </w:r>
    </w:p>
    <w:p w14:paraId="56A1D0D4" w14:textId="77777777" w:rsidR="007634A8" w:rsidRPr="00A96C68" w:rsidRDefault="007634A8" w:rsidP="007634A8">
      <w:pPr>
        <w:pStyle w:val="a4"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оценке заявки эксперт оценивает бизнес-план, при необходимости, для получения дополнительных сведений – форму подготовки бизнес-плана.</w:t>
      </w:r>
    </w:p>
    <w:p w14:paraId="18D5329B" w14:textId="77777777" w:rsidR="007634A8" w:rsidRPr="00A96C68" w:rsidRDefault="007634A8" w:rsidP="007634A8">
      <w:pPr>
        <w:pStyle w:val="a4"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 xml:space="preserve">Эксперт оценивает заявку по </w:t>
      </w:r>
      <w:r>
        <w:rPr>
          <w:sz w:val="24"/>
          <w:szCs w:val="24"/>
        </w:rPr>
        <w:t>8</w:t>
      </w:r>
      <w:r w:rsidRPr="00A96C68">
        <w:rPr>
          <w:sz w:val="24"/>
          <w:szCs w:val="24"/>
        </w:rPr>
        <w:t xml:space="preserve"> критериям, присваивая каждому из них от 0 до 10 баллов (целым числом). Оценка сопровождается обосновывающим её комментарием. Общая оценка эксперта рассчитывается как сумма баллов, присвоенных заявке по каждому критерию.</w:t>
      </w:r>
    </w:p>
    <w:p w14:paraId="460312C4" w14:textId="77777777" w:rsidR="007634A8" w:rsidRPr="00A96C68" w:rsidRDefault="007634A8" w:rsidP="007634A8">
      <w:pPr>
        <w:pStyle w:val="a4"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t>По результатам оценки эксперт дает общий комментарий по заявке, в котором дает рекомендации по поддержке и / или доработке проекта, обоснованном отказе в поддержке.</w:t>
      </w:r>
    </w:p>
    <w:p w14:paraId="7EF3B45A" w14:textId="77777777" w:rsidR="007634A8" w:rsidRPr="00A96C68" w:rsidRDefault="007634A8" w:rsidP="007634A8">
      <w:pPr>
        <w:pStyle w:val="a4"/>
        <w:keepNext/>
        <w:numPr>
          <w:ilvl w:val="1"/>
          <w:numId w:val="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A96C68">
        <w:rPr>
          <w:sz w:val="24"/>
          <w:szCs w:val="24"/>
        </w:rPr>
        <w:lastRenderedPageBreak/>
        <w:t>Рекомендуемый подход к определению оценки по критериям оценки заявок:</w:t>
      </w:r>
    </w:p>
    <w:tbl>
      <w:tblPr>
        <w:tblStyle w:val="TableNormal"/>
        <w:tblW w:w="8956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713"/>
      </w:tblGrid>
      <w:tr w:rsidR="007634A8" w:rsidRPr="00A96C68" w14:paraId="00F9FAD1" w14:textId="77777777" w:rsidTr="00031A09">
        <w:trPr>
          <w:trHeight w:val="551"/>
        </w:trPr>
        <w:tc>
          <w:tcPr>
            <w:tcW w:w="1243" w:type="dxa"/>
          </w:tcPr>
          <w:p w14:paraId="665AE804" w14:textId="77777777" w:rsidR="007634A8" w:rsidRPr="00A96C68" w:rsidRDefault="007634A8" w:rsidP="00031A09">
            <w:pPr>
              <w:pStyle w:val="TableParagraph"/>
              <w:keepNext/>
              <w:spacing w:before="2" w:line="276" w:lineRule="exact"/>
              <w:ind w:left="270" w:right="106" w:hanging="14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A96C68">
              <w:rPr>
                <w:rFonts w:asciiTheme="minorHAnsi" w:hAnsiTheme="minorHAnsi" w:cstheme="minorHAnsi"/>
                <w:b/>
                <w:bCs/>
              </w:rPr>
              <w:t>Диапазон баллов</w:t>
            </w:r>
          </w:p>
        </w:tc>
        <w:tc>
          <w:tcPr>
            <w:tcW w:w="7713" w:type="dxa"/>
          </w:tcPr>
          <w:p w14:paraId="4883BD17" w14:textId="77777777" w:rsidR="007634A8" w:rsidRPr="00A96C68" w:rsidRDefault="007634A8" w:rsidP="00031A09">
            <w:pPr>
              <w:pStyle w:val="TableParagraph"/>
              <w:keepNext/>
              <w:spacing w:before="138"/>
              <w:ind w:right="238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6C68">
              <w:rPr>
                <w:rFonts w:asciiTheme="minorHAnsi" w:hAnsiTheme="minorHAnsi" w:cstheme="minorHAnsi"/>
                <w:b/>
                <w:bCs/>
              </w:rPr>
              <w:t>Примерное содержание оценки</w:t>
            </w:r>
          </w:p>
        </w:tc>
      </w:tr>
      <w:tr w:rsidR="007634A8" w:rsidRPr="00A96C68" w14:paraId="6024EF61" w14:textId="77777777" w:rsidTr="00031A09">
        <w:trPr>
          <w:trHeight w:val="623"/>
        </w:trPr>
        <w:tc>
          <w:tcPr>
            <w:tcW w:w="1243" w:type="dxa"/>
          </w:tcPr>
          <w:p w14:paraId="1117E724" w14:textId="77777777" w:rsidR="007634A8" w:rsidRPr="00A96C68" w:rsidRDefault="007634A8" w:rsidP="00031A09">
            <w:pPr>
              <w:pStyle w:val="TableParagraph"/>
              <w:spacing w:line="273" w:lineRule="exact"/>
              <w:ind w:left="0" w:right="390"/>
              <w:jc w:val="right"/>
              <w:rPr>
                <w:rFonts w:asciiTheme="minorHAnsi" w:hAnsiTheme="minorHAnsi" w:cstheme="minorHAnsi"/>
              </w:rPr>
            </w:pPr>
            <w:r w:rsidRPr="00A96C68">
              <w:rPr>
                <w:rFonts w:asciiTheme="minorHAnsi" w:hAnsiTheme="minorHAnsi" w:cstheme="minorHAnsi"/>
              </w:rPr>
              <w:t>9-10</w:t>
            </w:r>
          </w:p>
        </w:tc>
        <w:tc>
          <w:tcPr>
            <w:tcW w:w="7713" w:type="dxa"/>
          </w:tcPr>
          <w:p w14:paraId="5D0B00EE" w14:textId="77777777" w:rsidR="007634A8" w:rsidRPr="00A96C68" w:rsidRDefault="007634A8" w:rsidP="00031A09">
            <w:pPr>
              <w:pStyle w:val="TableParagraph"/>
              <w:spacing w:line="273" w:lineRule="exact"/>
              <w:jc w:val="left"/>
              <w:rPr>
                <w:rFonts w:asciiTheme="minorHAnsi" w:hAnsiTheme="minorHAnsi" w:cstheme="minorHAnsi"/>
                <w:b/>
                <w:lang w:val="ru-RU"/>
              </w:rPr>
            </w:pPr>
            <w:r w:rsidRPr="00A96C68">
              <w:rPr>
                <w:rFonts w:asciiTheme="minorHAnsi" w:hAnsiTheme="minorHAnsi" w:cstheme="minorHAnsi"/>
                <w:b/>
                <w:lang w:val="ru-RU"/>
              </w:rPr>
              <w:t>Оценка «отлично».</w:t>
            </w:r>
          </w:p>
          <w:p w14:paraId="0A2FA04A" w14:textId="77777777" w:rsidR="007634A8" w:rsidRPr="00A96C68" w:rsidRDefault="007634A8" w:rsidP="00031A09">
            <w:pPr>
              <w:pStyle w:val="TableParagraph"/>
              <w:spacing w:line="270" w:lineRule="atLeast"/>
              <w:jc w:val="left"/>
              <w:rPr>
                <w:rFonts w:asciiTheme="minorHAnsi" w:hAnsiTheme="minorHAnsi" w:cstheme="minorHAnsi"/>
                <w:lang w:val="ru-RU"/>
              </w:rPr>
            </w:pPr>
            <w:r w:rsidRPr="00A96C68">
              <w:rPr>
                <w:rFonts w:asciiTheme="minorHAnsi" w:hAnsiTheme="minorHAnsi" w:cstheme="minorHAnsi"/>
                <w:lang w:val="ru-RU"/>
              </w:rPr>
              <w:t>Критерий оценки выражен безупречно. У эксперта отсутствуют замечания</w:t>
            </w:r>
          </w:p>
        </w:tc>
      </w:tr>
      <w:tr w:rsidR="007634A8" w:rsidRPr="00A96C68" w14:paraId="4E5B0588" w14:textId="77777777" w:rsidTr="00031A09">
        <w:trPr>
          <w:trHeight w:val="834"/>
        </w:trPr>
        <w:tc>
          <w:tcPr>
            <w:tcW w:w="1243" w:type="dxa"/>
          </w:tcPr>
          <w:p w14:paraId="0400346F" w14:textId="77777777" w:rsidR="007634A8" w:rsidRPr="00A96C68" w:rsidRDefault="007634A8" w:rsidP="00031A09">
            <w:pPr>
              <w:pStyle w:val="TableParagraph"/>
              <w:spacing w:line="275" w:lineRule="exact"/>
              <w:ind w:left="0" w:right="450"/>
              <w:jc w:val="right"/>
              <w:rPr>
                <w:rFonts w:asciiTheme="minorHAnsi" w:hAnsiTheme="minorHAnsi" w:cstheme="minorHAnsi"/>
              </w:rPr>
            </w:pPr>
            <w:r w:rsidRPr="00A96C68">
              <w:rPr>
                <w:rFonts w:asciiTheme="minorHAnsi" w:hAnsiTheme="minorHAnsi" w:cstheme="minorHAnsi"/>
              </w:rPr>
              <w:t>6-8</w:t>
            </w:r>
          </w:p>
        </w:tc>
        <w:tc>
          <w:tcPr>
            <w:tcW w:w="7713" w:type="dxa"/>
          </w:tcPr>
          <w:p w14:paraId="16E831C9" w14:textId="77777777" w:rsidR="007634A8" w:rsidRPr="00A96C68" w:rsidRDefault="007634A8" w:rsidP="00031A09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lang w:val="ru-RU"/>
              </w:rPr>
            </w:pPr>
            <w:r w:rsidRPr="00A96C68">
              <w:rPr>
                <w:rFonts w:asciiTheme="minorHAnsi" w:hAnsiTheme="minorHAnsi" w:cstheme="minorHAnsi"/>
                <w:b/>
                <w:lang w:val="ru-RU"/>
              </w:rPr>
              <w:t>Оценка «хорошо».</w:t>
            </w:r>
          </w:p>
          <w:p w14:paraId="64CAACFB" w14:textId="77777777" w:rsidR="007634A8" w:rsidRPr="00A96C68" w:rsidRDefault="007634A8" w:rsidP="00031A09">
            <w:pPr>
              <w:pStyle w:val="TableParagraph"/>
              <w:spacing w:line="270" w:lineRule="atLeast"/>
              <w:ind w:right="94"/>
              <w:rPr>
                <w:rFonts w:asciiTheme="minorHAnsi" w:hAnsiTheme="minorHAnsi" w:cstheme="minorHAnsi"/>
                <w:lang w:val="ru-RU"/>
              </w:rPr>
            </w:pPr>
            <w:r w:rsidRPr="00A96C68">
              <w:rPr>
                <w:rFonts w:asciiTheme="minorHAnsi" w:hAnsiTheme="minorHAnsi" w:cstheme="minorHAnsi"/>
                <w:lang w:val="ru-RU"/>
              </w:rPr>
              <w:t>В целом критерий выражен очень хорошо, но есть некоторые недостатки, не оказывающие серьёзного влияния на общее качество представленного проекта</w:t>
            </w:r>
          </w:p>
        </w:tc>
      </w:tr>
      <w:tr w:rsidR="007634A8" w:rsidRPr="00A96C68" w14:paraId="094BECBE" w14:textId="77777777" w:rsidTr="00031A09">
        <w:trPr>
          <w:trHeight w:val="1408"/>
        </w:trPr>
        <w:tc>
          <w:tcPr>
            <w:tcW w:w="1243" w:type="dxa"/>
          </w:tcPr>
          <w:p w14:paraId="14EFFEE9" w14:textId="77777777" w:rsidR="007634A8" w:rsidRPr="00A96C68" w:rsidRDefault="007634A8" w:rsidP="00031A09">
            <w:pPr>
              <w:pStyle w:val="TableParagraph"/>
              <w:spacing w:before="1"/>
              <w:ind w:left="0" w:right="450"/>
              <w:jc w:val="right"/>
              <w:rPr>
                <w:rFonts w:asciiTheme="minorHAnsi" w:hAnsiTheme="minorHAnsi" w:cstheme="minorHAnsi"/>
              </w:rPr>
            </w:pPr>
            <w:r w:rsidRPr="00A96C68">
              <w:rPr>
                <w:rFonts w:asciiTheme="minorHAnsi" w:hAnsiTheme="minorHAnsi" w:cstheme="minorHAnsi"/>
              </w:rPr>
              <w:t>3-5</w:t>
            </w:r>
          </w:p>
        </w:tc>
        <w:tc>
          <w:tcPr>
            <w:tcW w:w="7713" w:type="dxa"/>
          </w:tcPr>
          <w:p w14:paraId="5612F594" w14:textId="77777777" w:rsidR="007634A8" w:rsidRPr="00A96C68" w:rsidRDefault="007634A8" w:rsidP="00031A09">
            <w:pPr>
              <w:pStyle w:val="TableParagraph"/>
              <w:tabs>
                <w:tab w:val="left" w:pos="1594"/>
                <w:tab w:val="left" w:pos="2625"/>
                <w:tab w:val="left" w:pos="3163"/>
                <w:tab w:val="left" w:pos="3622"/>
                <w:tab w:val="left" w:pos="5065"/>
                <w:tab w:val="left" w:pos="6542"/>
              </w:tabs>
              <w:spacing w:before="1" w:line="270" w:lineRule="atLeast"/>
              <w:ind w:right="93"/>
              <w:jc w:val="left"/>
              <w:rPr>
                <w:rFonts w:asciiTheme="minorHAnsi" w:hAnsiTheme="minorHAnsi" w:cstheme="minorHAnsi"/>
                <w:b/>
                <w:lang w:val="ru-RU"/>
              </w:rPr>
            </w:pPr>
            <w:r w:rsidRPr="00A96C68">
              <w:rPr>
                <w:rFonts w:asciiTheme="minorHAnsi" w:hAnsiTheme="minorHAnsi" w:cstheme="minorHAnsi"/>
                <w:b/>
                <w:lang w:val="ru-RU"/>
              </w:rPr>
              <w:t xml:space="preserve">Оценка «удовлетворительно». </w:t>
            </w:r>
          </w:p>
          <w:p w14:paraId="30640CCD" w14:textId="77777777" w:rsidR="007634A8" w:rsidRPr="00A96C68" w:rsidRDefault="007634A8" w:rsidP="00031A09">
            <w:pPr>
              <w:pStyle w:val="TableParagraph"/>
              <w:tabs>
                <w:tab w:val="left" w:pos="1594"/>
                <w:tab w:val="left" w:pos="2625"/>
                <w:tab w:val="left" w:pos="3163"/>
                <w:tab w:val="left" w:pos="3622"/>
                <w:tab w:val="left" w:pos="5065"/>
                <w:tab w:val="left" w:pos="6542"/>
              </w:tabs>
              <w:spacing w:before="1" w:line="270" w:lineRule="atLeast"/>
              <w:ind w:right="93"/>
              <w:jc w:val="left"/>
              <w:rPr>
                <w:rFonts w:asciiTheme="minorHAnsi" w:hAnsiTheme="minorHAnsi" w:cstheme="minorHAnsi"/>
                <w:lang w:val="ru-RU"/>
              </w:rPr>
            </w:pPr>
            <w:r w:rsidRPr="00A96C68">
              <w:rPr>
                <w:rFonts w:asciiTheme="minorHAnsi" w:hAnsiTheme="minorHAnsi" w:cstheme="minorHAnsi"/>
                <w:lang w:val="ru-RU"/>
              </w:rPr>
              <w:t>Качество изложения информации по критерию недостаточно убедительно, имеет значительные пробелы или противоречива. Количество и серьёзность недостатков по критерию не позволяют эксперту поставить более высокую</w:t>
            </w:r>
            <w:r w:rsidRPr="00A96C68">
              <w:rPr>
                <w:rFonts w:asciiTheme="minorHAnsi" w:hAnsiTheme="minorHAnsi" w:cstheme="minorHAnsi"/>
                <w:spacing w:val="-9"/>
                <w:lang w:val="ru-RU"/>
              </w:rPr>
              <w:t xml:space="preserve"> </w:t>
            </w:r>
            <w:r w:rsidRPr="00A96C68">
              <w:rPr>
                <w:rFonts w:asciiTheme="minorHAnsi" w:hAnsiTheme="minorHAnsi" w:cstheme="minorHAnsi"/>
                <w:lang w:val="ru-RU"/>
              </w:rPr>
              <w:t>оценку</w:t>
            </w:r>
          </w:p>
        </w:tc>
      </w:tr>
      <w:tr w:rsidR="007634A8" w:rsidRPr="00A96C68" w14:paraId="3D84CEE8" w14:textId="77777777" w:rsidTr="00031A09">
        <w:trPr>
          <w:trHeight w:val="1262"/>
        </w:trPr>
        <w:tc>
          <w:tcPr>
            <w:tcW w:w="1243" w:type="dxa"/>
          </w:tcPr>
          <w:p w14:paraId="40C5E773" w14:textId="77777777" w:rsidR="007634A8" w:rsidRPr="00A96C68" w:rsidRDefault="007634A8" w:rsidP="00031A09">
            <w:pPr>
              <w:pStyle w:val="TableParagraph"/>
              <w:spacing w:line="275" w:lineRule="exact"/>
              <w:ind w:left="0" w:right="450"/>
              <w:jc w:val="right"/>
              <w:rPr>
                <w:rFonts w:asciiTheme="minorHAnsi" w:hAnsiTheme="minorHAnsi" w:cstheme="minorHAnsi"/>
              </w:rPr>
            </w:pPr>
            <w:r w:rsidRPr="00A96C68">
              <w:rPr>
                <w:rFonts w:asciiTheme="minorHAnsi" w:hAnsiTheme="minorHAnsi" w:cstheme="minorHAnsi"/>
              </w:rPr>
              <w:t>0-2</w:t>
            </w:r>
          </w:p>
        </w:tc>
        <w:tc>
          <w:tcPr>
            <w:tcW w:w="7713" w:type="dxa"/>
          </w:tcPr>
          <w:p w14:paraId="034D09FD" w14:textId="77777777" w:rsidR="007634A8" w:rsidRPr="00A96C68" w:rsidRDefault="007634A8" w:rsidP="00031A09">
            <w:pPr>
              <w:pStyle w:val="TableParagraph"/>
              <w:tabs>
                <w:tab w:val="left" w:pos="454"/>
                <w:tab w:val="left" w:pos="2626"/>
                <w:tab w:val="left" w:pos="3925"/>
                <w:tab w:val="left" w:pos="4659"/>
                <w:tab w:val="left" w:pos="6620"/>
              </w:tabs>
              <w:spacing w:before="2" w:line="276" w:lineRule="exact"/>
              <w:ind w:right="91"/>
              <w:jc w:val="lef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Оценка</w:t>
            </w:r>
            <w:r w:rsidRPr="00A96C68">
              <w:rPr>
                <w:rFonts w:asciiTheme="minorHAnsi" w:hAnsiTheme="minorHAnsi" w:cstheme="minorHAnsi"/>
                <w:b/>
                <w:lang w:val="ru-RU"/>
              </w:rPr>
              <w:t xml:space="preserve"> «неудовлетворительно». </w:t>
            </w:r>
            <w:r w:rsidRPr="00A96C68">
              <w:rPr>
                <w:rFonts w:asciiTheme="minorHAnsi" w:hAnsiTheme="minorHAnsi" w:cstheme="minorHAnsi"/>
                <w:lang w:val="ru-RU"/>
              </w:rPr>
              <w:t>Информация по критерию отсутствует, представлена общими фразами или крайне некачественно, с ошибками. Количество и серьёзность недостатков по критерию свидетельствуют о высоких рисках реализации</w:t>
            </w:r>
            <w:r w:rsidRPr="00A96C68">
              <w:rPr>
                <w:rFonts w:asciiTheme="minorHAnsi" w:hAnsiTheme="minorHAnsi" w:cstheme="minorHAnsi"/>
                <w:spacing w:val="6"/>
                <w:lang w:val="ru-RU"/>
              </w:rPr>
              <w:t xml:space="preserve"> </w:t>
            </w:r>
            <w:r w:rsidRPr="00A96C68">
              <w:rPr>
                <w:rFonts w:asciiTheme="minorHAnsi" w:hAnsiTheme="minorHAnsi" w:cstheme="minorHAnsi"/>
                <w:lang w:val="ru-RU"/>
              </w:rPr>
              <w:t>проекта</w:t>
            </w:r>
          </w:p>
        </w:tc>
      </w:tr>
    </w:tbl>
    <w:p w14:paraId="2B026344" w14:textId="77777777" w:rsidR="007634A8" w:rsidRPr="00995040" w:rsidRDefault="007634A8" w:rsidP="007634A8">
      <w:pPr>
        <w:pStyle w:val="a4"/>
        <w:numPr>
          <w:ilvl w:val="1"/>
          <w:numId w:val="1"/>
        </w:numPr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рекомендуется к поддержке, если сумма набранных баллов по результатам оценки равна или превышает </w:t>
      </w:r>
      <w:r w:rsidRPr="00995040">
        <w:rPr>
          <w:b/>
          <w:bCs/>
          <w:sz w:val="24"/>
          <w:szCs w:val="24"/>
        </w:rPr>
        <w:t>65 баллов</w:t>
      </w:r>
      <w:r>
        <w:rPr>
          <w:sz w:val="24"/>
          <w:szCs w:val="24"/>
        </w:rPr>
        <w:t>.</w:t>
      </w:r>
    </w:p>
    <w:p w14:paraId="15A6EF0A" w14:textId="468FF52E" w:rsidR="007634A8" w:rsidRPr="00F444E9" w:rsidRDefault="007634A8" w:rsidP="007634A8">
      <w:pPr>
        <w:pStyle w:val="a4"/>
        <w:spacing w:before="480" w:after="240"/>
        <w:ind w:left="357"/>
        <w:contextualSpacing w:val="0"/>
        <w:jc w:val="center"/>
        <w:rPr>
          <w:b/>
          <w:bCs/>
          <w:smallCaps/>
          <w:sz w:val="28"/>
          <w:szCs w:val="28"/>
        </w:rPr>
      </w:pPr>
      <w:r w:rsidRPr="00F444E9">
        <w:rPr>
          <w:b/>
          <w:bCs/>
          <w:smallCaps/>
          <w:sz w:val="28"/>
          <w:szCs w:val="28"/>
        </w:rPr>
        <w:t>Критерии оценки бизнес-плана и рекомендации по их определению</w:t>
      </w:r>
    </w:p>
    <w:p w14:paraId="402D031D" w14:textId="3BB43919" w:rsidR="007634A8" w:rsidRPr="00BF242E" w:rsidRDefault="007634A8" w:rsidP="004276A4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rPr>
          <w:b/>
          <w:bCs/>
          <w:smallCaps/>
          <w:sz w:val="24"/>
          <w:szCs w:val="24"/>
        </w:rPr>
      </w:pPr>
      <w:r w:rsidRPr="00AB58E0">
        <w:rPr>
          <w:b/>
          <w:bCs/>
          <w:sz w:val="24"/>
          <w:szCs w:val="24"/>
        </w:rPr>
        <w:t>Соответствие видов деятельности и условий реализации проекта</w:t>
      </w:r>
      <w:r w:rsidRPr="00DD24AB">
        <w:rPr>
          <w:sz w:val="24"/>
          <w:szCs w:val="24"/>
        </w:rPr>
        <w:t>, предусмотренных бизнес-планом проекта, видам деятельности</w:t>
      </w:r>
      <w:r>
        <w:rPr>
          <w:sz w:val="24"/>
          <w:szCs w:val="24"/>
        </w:rPr>
        <w:t xml:space="preserve"> и требованиям</w:t>
      </w:r>
      <w:r w:rsidRPr="00DD24AB">
        <w:rPr>
          <w:sz w:val="24"/>
          <w:szCs w:val="24"/>
        </w:rPr>
        <w:t xml:space="preserve"> при предоставлении</w:t>
      </w:r>
      <w:r>
        <w:rPr>
          <w:sz w:val="24"/>
          <w:szCs w:val="24"/>
        </w:rPr>
        <w:t xml:space="preserve"> государственной социальной помощи на основании социального контракта по направлению «</w:t>
      </w:r>
      <w:r w:rsidR="004276A4">
        <w:rPr>
          <w:sz w:val="24"/>
          <w:szCs w:val="24"/>
        </w:rPr>
        <w:t>Осуществление и</w:t>
      </w:r>
      <w:r>
        <w:rPr>
          <w:sz w:val="24"/>
          <w:szCs w:val="24"/>
        </w:rPr>
        <w:t>ндивидуальн</w:t>
      </w:r>
      <w:r w:rsidR="004276A4">
        <w:rPr>
          <w:sz w:val="24"/>
          <w:szCs w:val="24"/>
        </w:rPr>
        <w:t>ой</w:t>
      </w:r>
      <w:r>
        <w:rPr>
          <w:sz w:val="24"/>
          <w:szCs w:val="24"/>
        </w:rPr>
        <w:t xml:space="preserve"> предпринимательск</w:t>
      </w:r>
      <w:r w:rsidR="004276A4">
        <w:rPr>
          <w:sz w:val="24"/>
          <w:szCs w:val="24"/>
        </w:rPr>
        <w:t>ой</w:t>
      </w:r>
      <w:r>
        <w:rPr>
          <w:sz w:val="24"/>
          <w:szCs w:val="24"/>
        </w:rPr>
        <w:t xml:space="preserve"> деятельност</w:t>
      </w:r>
      <w:r w:rsidR="004276A4">
        <w:rPr>
          <w:sz w:val="24"/>
          <w:szCs w:val="24"/>
        </w:rPr>
        <w:t>и</w:t>
      </w:r>
      <w:r>
        <w:rPr>
          <w:sz w:val="24"/>
          <w:szCs w:val="24"/>
        </w:rPr>
        <w:t>» в Пермском крае.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7634A8" w14:paraId="52114CC7" w14:textId="77777777" w:rsidTr="00031A09">
        <w:tc>
          <w:tcPr>
            <w:tcW w:w="1481" w:type="dxa"/>
          </w:tcPr>
          <w:p w14:paraId="19DD3705" w14:textId="77777777" w:rsidR="007634A8" w:rsidRDefault="007634A8" w:rsidP="00031A09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5694793B" w14:textId="77777777" w:rsidR="007634A8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Бизнес-план полностью удовлетворяет следующим требованиям и предусматривает: </w:t>
            </w:r>
          </w:p>
          <w:p w14:paraId="18FBB20A" w14:textId="274DA8A5" w:rsidR="007634A8" w:rsidRDefault="00536BF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34A8">
              <w:rPr>
                <w:sz w:val="24"/>
                <w:szCs w:val="24"/>
              </w:rPr>
              <w:t xml:space="preserve"> </w:t>
            </w:r>
            <w:r w:rsidR="00B577D8">
              <w:rPr>
                <w:sz w:val="24"/>
                <w:szCs w:val="24"/>
              </w:rPr>
              <w:t>Р</w:t>
            </w:r>
            <w:r w:rsidR="007634A8">
              <w:rPr>
                <w:sz w:val="24"/>
                <w:szCs w:val="24"/>
              </w:rPr>
              <w:t>еализацию проекта заявителем в качестве ИП, КФХ, самозанятого гражданина (с применением налогового режима «налог на профессиональный доход»</w:t>
            </w:r>
            <w:r w:rsidR="008B6C30">
              <w:rPr>
                <w:sz w:val="24"/>
                <w:szCs w:val="24"/>
              </w:rPr>
              <w:t>)</w:t>
            </w:r>
            <w:r w:rsidR="007634A8">
              <w:rPr>
                <w:sz w:val="24"/>
                <w:szCs w:val="24"/>
              </w:rPr>
              <w:t>;</w:t>
            </w:r>
          </w:p>
          <w:p w14:paraId="0AE9E8CD" w14:textId="124E343B" w:rsidR="007634A8" w:rsidRDefault="00536BF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34A8">
              <w:rPr>
                <w:sz w:val="24"/>
                <w:szCs w:val="24"/>
              </w:rPr>
              <w:t xml:space="preserve"> </w:t>
            </w:r>
            <w:r w:rsidR="00B577D8">
              <w:rPr>
                <w:sz w:val="24"/>
                <w:szCs w:val="24"/>
              </w:rPr>
              <w:t>О</w:t>
            </w:r>
            <w:r w:rsidR="007634A8">
              <w:rPr>
                <w:sz w:val="24"/>
                <w:szCs w:val="24"/>
              </w:rPr>
              <w:t>фициальную регистрация ИП, КФХ, самозанятого гражданина;</w:t>
            </w:r>
          </w:p>
          <w:p w14:paraId="0B176E12" w14:textId="0E325C56" w:rsidR="007740E6" w:rsidRDefault="00536BF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740E6">
              <w:rPr>
                <w:sz w:val="24"/>
                <w:szCs w:val="24"/>
              </w:rPr>
              <w:t xml:space="preserve"> </w:t>
            </w:r>
            <w:r w:rsidR="00B577D8">
              <w:rPr>
                <w:sz w:val="24"/>
                <w:szCs w:val="24"/>
              </w:rPr>
              <w:t>В</w:t>
            </w:r>
            <w:r w:rsidR="007740E6">
              <w:rPr>
                <w:sz w:val="24"/>
                <w:szCs w:val="24"/>
              </w:rPr>
              <w:t xml:space="preserve">ыбранное направление деятельности соответствует требованиям государственной социальной </w:t>
            </w:r>
          </w:p>
          <w:p w14:paraId="4A94B8AB" w14:textId="359BB09F" w:rsidR="007634A8" w:rsidRDefault="00536BF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634A8">
              <w:rPr>
                <w:sz w:val="24"/>
                <w:szCs w:val="24"/>
              </w:rPr>
              <w:t xml:space="preserve"> </w:t>
            </w:r>
            <w:r w:rsidR="00B577D8">
              <w:rPr>
                <w:sz w:val="24"/>
                <w:szCs w:val="24"/>
              </w:rPr>
              <w:t>О</w:t>
            </w:r>
            <w:r w:rsidR="007634A8">
              <w:rPr>
                <w:sz w:val="24"/>
                <w:szCs w:val="24"/>
              </w:rPr>
              <w:t>существление деятельности ИП, КФХ, самозанятости в течение 12 месяцев со дня регистрации;</w:t>
            </w:r>
          </w:p>
          <w:p w14:paraId="467D5ACD" w14:textId="17839611" w:rsidR="007634A8" w:rsidRPr="00BF2D5A" w:rsidRDefault="00536BF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634A8">
              <w:rPr>
                <w:sz w:val="24"/>
                <w:szCs w:val="24"/>
              </w:rPr>
              <w:t xml:space="preserve"> </w:t>
            </w:r>
            <w:r w:rsidR="00D853E1">
              <w:rPr>
                <w:sz w:val="24"/>
                <w:szCs w:val="24"/>
              </w:rPr>
              <w:t>Р</w:t>
            </w:r>
            <w:r w:rsidR="007634A8">
              <w:rPr>
                <w:sz w:val="24"/>
                <w:szCs w:val="24"/>
              </w:rPr>
              <w:t>азвитие предпринимательской деятельности заявителя путем приобретения основных средств для осуществления индивидуальной предпринимательской деятельности, ведения КФХ или организации самозанятости.</w:t>
            </w:r>
          </w:p>
        </w:tc>
      </w:tr>
      <w:tr w:rsidR="007634A8" w14:paraId="31EE1473" w14:textId="77777777" w:rsidTr="00031A09">
        <w:tc>
          <w:tcPr>
            <w:tcW w:w="1481" w:type="dxa"/>
          </w:tcPr>
          <w:p w14:paraId="7CBB541E" w14:textId="7C16F1BB" w:rsidR="007634A8" w:rsidRDefault="003554B0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7</w:t>
            </w:r>
            <w:r w:rsidR="007634A8">
              <w:rPr>
                <w:b/>
                <w:bCs/>
                <w:smallCaps/>
                <w:sz w:val="24"/>
                <w:szCs w:val="24"/>
              </w:rPr>
              <w:t>-8</w:t>
            </w:r>
          </w:p>
        </w:tc>
        <w:tc>
          <w:tcPr>
            <w:tcW w:w="7506" w:type="dxa"/>
          </w:tcPr>
          <w:p w14:paraId="3996FD55" w14:textId="3E6D0943" w:rsidR="007634A8" w:rsidRDefault="00D853E1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бизнес-плане представлена информация не менее чем по 3 пунктам требований полностью или они </w:t>
            </w:r>
            <w:r w:rsidR="007634A8">
              <w:rPr>
                <w:sz w:val="24"/>
                <w:szCs w:val="24"/>
              </w:rPr>
              <w:t>могут быть соблюдены заявителем без внесения значительных изменений.</w:t>
            </w:r>
          </w:p>
          <w:p w14:paraId="70817839" w14:textId="77777777" w:rsidR="007634A8" w:rsidRPr="00BF2D5A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обоснованные замечания эксперта, не позволяющие поставить более высокую оценку.</w:t>
            </w:r>
          </w:p>
        </w:tc>
      </w:tr>
      <w:tr w:rsidR="003554B0" w14:paraId="7AE9D616" w14:textId="77777777" w:rsidTr="00031A09">
        <w:tc>
          <w:tcPr>
            <w:tcW w:w="1481" w:type="dxa"/>
          </w:tcPr>
          <w:p w14:paraId="3D6BEBF1" w14:textId="1E45E49C" w:rsidR="003554B0" w:rsidRDefault="003554B0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5-6</w:t>
            </w:r>
          </w:p>
        </w:tc>
        <w:tc>
          <w:tcPr>
            <w:tcW w:w="7506" w:type="dxa"/>
          </w:tcPr>
          <w:p w14:paraId="57DC98C7" w14:textId="77777777" w:rsidR="00A731D6" w:rsidRDefault="00A731D6" w:rsidP="00A731D6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бизнес-плане представлена информация не менее чем по 3 пунктам требований, при этом они также требуют доработки, а для соблюдения всех требований, необходима существенная доработка разделов бизнес-плана</w:t>
            </w:r>
          </w:p>
          <w:p w14:paraId="7047508B" w14:textId="44DE0074" w:rsidR="003554B0" w:rsidRDefault="00A731D6" w:rsidP="00A731D6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64C0D01C" w14:textId="77777777" w:rsidTr="00031A09">
        <w:tc>
          <w:tcPr>
            <w:tcW w:w="1481" w:type="dxa"/>
          </w:tcPr>
          <w:p w14:paraId="15934F6E" w14:textId="0801A2A9" w:rsidR="007634A8" w:rsidRDefault="003554B0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2-4</w:t>
            </w:r>
          </w:p>
        </w:tc>
        <w:tc>
          <w:tcPr>
            <w:tcW w:w="7506" w:type="dxa"/>
          </w:tcPr>
          <w:p w14:paraId="0771ACEA" w14:textId="65B47DBB" w:rsidR="00A731D6" w:rsidRDefault="00A731D6" w:rsidP="00A731D6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бизнес-плане представлена информация не менее чем по 2 пунктам требований, при этом они также требуют доработки, а для соблюдения всех требований, необходима существенная доработка разделов бизнес-плана</w:t>
            </w:r>
          </w:p>
          <w:p w14:paraId="6D294ECC" w14:textId="2F033E16" w:rsidR="007634A8" w:rsidRPr="00BF2D5A" w:rsidRDefault="00A731D6" w:rsidP="00A731D6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545A6BD3" w14:textId="77777777" w:rsidTr="00031A09">
        <w:tc>
          <w:tcPr>
            <w:tcW w:w="1481" w:type="dxa"/>
          </w:tcPr>
          <w:p w14:paraId="53FCA081" w14:textId="7F431988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</w:t>
            </w:r>
            <w:r w:rsidR="003554B0">
              <w:rPr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14:paraId="1DA66901" w14:textId="3AC2FF6B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Бизнес-план </w:t>
            </w:r>
            <w:r w:rsidR="009642C3">
              <w:rPr>
                <w:sz w:val="24"/>
                <w:szCs w:val="24"/>
              </w:rPr>
              <w:t>не соответствует представленным</w:t>
            </w:r>
            <w:r>
              <w:rPr>
                <w:sz w:val="24"/>
                <w:szCs w:val="24"/>
              </w:rPr>
              <w:t xml:space="preserve"> требованиям, необходима существенная доработка проекта.</w:t>
            </w:r>
          </w:p>
          <w:p w14:paraId="141713AC" w14:textId="77777777" w:rsidR="007634A8" w:rsidRPr="00BF2D5A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2BE75C4A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0B821020" w14:textId="0BBAD573" w:rsidR="00BB45E6" w:rsidRDefault="00A020FD" w:rsidP="006B7F46">
      <w:pPr>
        <w:pStyle w:val="a4"/>
        <w:numPr>
          <w:ilvl w:val="0"/>
          <w:numId w:val="3"/>
        </w:numPr>
        <w:spacing w:before="120" w:after="120"/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Опыт и квалификация </w:t>
      </w:r>
      <w:proofErr w:type="spellStart"/>
      <w:r>
        <w:rPr>
          <w:b/>
          <w:bCs/>
          <w:sz w:val="24"/>
          <w:szCs w:val="24"/>
        </w:rPr>
        <w:t>завителя</w:t>
      </w:r>
      <w:proofErr w:type="spellEnd"/>
    </w:p>
    <w:p w14:paraId="4DDBA02E" w14:textId="342CDB3B" w:rsidR="001942A8" w:rsidRPr="004D44CE" w:rsidRDefault="001942A8" w:rsidP="006B7F46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4D44CE">
        <w:rPr>
          <w:sz w:val="24"/>
          <w:szCs w:val="24"/>
        </w:rPr>
        <w:t>Оценивается соответствие уровня образования, дополнительного профильного образования, опыта работы, опыта ведения предпринимательской деятельности, управленческого опыта</w:t>
      </w:r>
      <w:r w:rsidR="00E92933" w:rsidRPr="004D44CE">
        <w:rPr>
          <w:sz w:val="24"/>
          <w:szCs w:val="24"/>
        </w:rPr>
        <w:t xml:space="preserve"> профилю планируемой деятельности.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A020FD" w14:paraId="3C041014" w14:textId="77777777" w:rsidTr="00B16CF8">
        <w:tc>
          <w:tcPr>
            <w:tcW w:w="1481" w:type="dxa"/>
          </w:tcPr>
          <w:p w14:paraId="2B2988E0" w14:textId="77777777" w:rsidR="00A020FD" w:rsidRDefault="00A020FD" w:rsidP="00B16CF8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7374B5D7" w14:textId="77777777" w:rsidR="00A020FD" w:rsidRDefault="00A020FD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 полной мере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 Представленная информация удовлетворяет не менее чем 3 условиям:</w:t>
            </w:r>
          </w:p>
          <w:p w14:paraId="5F70E959" w14:textId="77777777" w:rsidR="00A020FD" w:rsidRDefault="00A020FD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имеет профильное образование, соответствующее планируемому направлению деятельности;</w:t>
            </w:r>
          </w:p>
          <w:p w14:paraId="09B4D912" w14:textId="77777777" w:rsidR="00A020FD" w:rsidRDefault="00A020FD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имеет опыт работы, соответствующий планируемому направлению деятельности;</w:t>
            </w:r>
          </w:p>
          <w:p w14:paraId="79F843EE" w14:textId="77777777" w:rsidR="00A020FD" w:rsidRDefault="00A020FD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заявителя имеется опыт работы на управляющих должностях;</w:t>
            </w:r>
          </w:p>
          <w:p w14:paraId="4452EABC" w14:textId="77777777" w:rsidR="00A020FD" w:rsidRPr="00421102" w:rsidRDefault="00A020FD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представил информацию о наличии навыков, способствующих достижению запланированных бизнес-планом результатов.</w:t>
            </w:r>
          </w:p>
        </w:tc>
      </w:tr>
      <w:tr w:rsidR="00A020FD" w14:paraId="3A496D60" w14:textId="77777777" w:rsidTr="00B16CF8">
        <w:tc>
          <w:tcPr>
            <w:tcW w:w="1481" w:type="dxa"/>
          </w:tcPr>
          <w:p w14:paraId="02E9AAAF" w14:textId="77777777" w:rsidR="00A020FD" w:rsidRDefault="00A020FD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59459FC3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</w:t>
            </w:r>
          </w:p>
          <w:p w14:paraId="5F0EF1C7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опыт, навыки и квалификация заявителя в основном соответствуют направлению деятельности, предусмотренной бизнес-планом проекта; </w:t>
            </w:r>
          </w:p>
          <w:p w14:paraId="5B5E4C63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некоторую информацию невозможно подтвердить документально;</w:t>
            </w:r>
          </w:p>
          <w:p w14:paraId="4BA55DC9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 экспертов имеются замечания к представленной информации, замечания могут быть устранены при незначительной коррекции бизнес-плана.</w:t>
            </w:r>
          </w:p>
          <w:p w14:paraId="220BD079" w14:textId="77777777" w:rsidR="00A020FD" w:rsidRPr="00421102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A020FD" w14:paraId="4986C440" w14:textId="77777777" w:rsidTr="00B16CF8">
        <w:tc>
          <w:tcPr>
            <w:tcW w:w="1481" w:type="dxa"/>
          </w:tcPr>
          <w:p w14:paraId="2DF5D74A" w14:textId="77777777" w:rsidR="00A020FD" w:rsidRDefault="00A020FD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4B50FC70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в полной мере представил и может подтвердить информацию о наличии опыта и квалификации, которые соответствуют направлению деятельности, предусмотренной бизнес-планом проекта.</w:t>
            </w:r>
          </w:p>
          <w:p w14:paraId="7CF12442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представленные опыт, навыки и/ или квалификация не соответствуют направлению деятельности, предусмотренной бизнес-планом проекта; </w:t>
            </w:r>
          </w:p>
          <w:p w14:paraId="4A08F46F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представленную информацию невозможно подтвердить документально;</w:t>
            </w:r>
          </w:p>
          <w:p w14:paraId="549614EC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устранения замечаний экспертов требуется существенная доработка бизнес-плана. </w:t>
            </w:r>
          </w:p>
          <w:p w14:paraId="1CAD9055" w14:textId="77777777" w:rsidR="00A020FD" w:rsidRPr="00421102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A020FD" w14:paraId="7847B52D" w14:textId="77777777" w:rsidTr="00B16CF8">
        <w:tc>
          <w:tcPr>
            <w:tcW w:w="1481" w:type="dxa"/>
          </w:tcPr>
          <w:p w14:paraId="5223AE01" w14:textId="77777777" w:rsidR="00A020FD" w:rsidRDefault="00A020FD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3DD745A3" w14:textId="77777777" w:rsidR="00A020FD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представил информацию о наличии профильного образования, опыта или навыков, которые могут способствовать достижению заявленных результатов.</w:t>
            </w:r>
          </w:p>
          <w:p w14:paraId="06975FED" w14:textId="77777777" w:rsidR="00A020FD" w:rsidRPr="00421102" w:rsidRDefault="00A020FD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7852010A" w14:textId="77777777" w:rsidR="00BB45E6" w:rsidRPr="00BB45E6" w:rsidRDefault="00BB45E6" w:rsidP="00BB45E6">
      <w:pPr>
        <w:pStyle w:val="a4"/>
        <w:keepNext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65CC462B" w14:textId="619BFCB1" w:rsidR="007634A8" w:rsidRDefault="007634A8" w:rsidP="007634A8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AB58E0">
        <w:rPr>
          <w:b/>
          <w:bCs/>
          <w:sz w:val="24"/>
          <w:szCs w:val="24"/>
        </w:rPr>
        <w:t>Основные характеристики производимых заявителе</w:t>
      </w:r>
      <w:r w:rsidR="008115CE">
        <w:rPr>
          <w:b/>
          <w:bCs/>
          <w:sz w:val="24"/>
          <w:szCs w:val="24"/>
        </w:rPr>
        <w:t>м</w:t>
      </w:r>
      <w:r w:rsidRPr="00AB58E0">
        <w:rPr>
          <w:b/>
          <w:bCs/>
          <w:sz w:val="24"/>
          <w:szCs w:val="24"/>
        </w:rPr>
        <w:t xml:space="preserve"> товаров (выполняемых работ, оказываемых услуг)</w:t>
      </w:r>
      <w:r>
        <w:rPr>
          <w:sz w:val="24"/>
          <w:szCs w:val="24"/>
        </w:rPr>
        <w:t xml:space="preserve">, предусмотренных бизнес-планом проекта; </w:t>
      </w:r>
      <w:r w:rsidR="000D178F">
        <w:rPr>
          <w:sz w:val="24"/>
          <w:szCs w:val="24"/>
        </w:rPr>
        <w:t>наличие особых требований законодательства для производства товаров / услуг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7634A8" w14:paraId="08D577E6" w14:textId="77777777" w:rsidTr="00031A09">
        <w:tc>
          <w:tcPr>
            <w:tcW w:w="1481" w:type="dxa"/>
          </w:tcPr>
          <w:p w14:paraId="68ACBDCE" w14:textId="77777777" w:rsidR="007634A8" w:rsidRDefault="007634A8" w:rsidP="00031A09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45FA6E0A" w14:textId="77777777" w:rsidR="007634A8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DC7A5C">
              <w:rPr>
                <w:sz w:val="24"/>
                <w:szCs w:val="24"/>
              </w:rPr>
              <w:t>Заявит</w:t>
            </w:r>
            <w:r>
              <w:rPr>
                <w:sz w:val="24"/>
                <w:szCs w:val="24"/>
              </w:rPr>
              <w:t>ель подробно представил информацию о всех видах производимых товаров (выполняемых работ, оказываемых услуг), предусмотренных бизнес-планом проекта, в частности:</w:t>
            </w:r>
          </w:p>
          <w:p w14:paraId="335C462F" w14:textId="1D6FA793" w:rsidR="007634A8" w:rsidRDefault="00C66DA7" w:rsidP="00C66DA7">
            <w:pPr>
              <w:pStyle w:val="a4"/>
              <w:keepNext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634A8">
              <w:rPr>
                <w:sz w:val="24"/>
                <w:szCs w:val="24"/>
              </w:rPr>
              <w:t>еречень производимых товаров (выполняемых работ, оказываемых услуг)</w:t>
            </w:r>
            <w:r>
              <w:rPr>
                <w:sz w:val="24"/>
                <w:szCs w:val="24"/>
              </w:rPr>
              <w:t>.</w:t>
            </w:r>
          </w:p>
          <w:p w14:paraId="75FD36AA" w14:textId="1C255FDB" w:rsidR="007634A8" w:rsidRDefault="00C66DA7" w:rsidP="00C66DA7">
            <w:pPr>
              <w:pStyle w:val="a4"/>
              <w:keepNext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7634A8">
              <w:rPr>
                <w:sz w:val="24"/>
                <w:szCs w:val="24"/>
              </w:rPr>
              <w:t>арактеристики предлагаемых производимых товаров (выполняемых работ, оказываемых услуг): внешние, технические характеристики</w:t>
            </w:r>
            <w:r w:rsidR="00355727">
              <w:rPr>
                <w:sz w:val="24"/>
                <w:szCs w:val="24"/>
              </w:rPr>
              <w:t>, прайс.</w:t>
            </w:r>
          </w:p>
          <w:p w14:paraId="4CBB58F1" w14:textId="51767A75" w:rsidR="004439FC" w:rsidRDefault="00C66DA7" w:rsidP="00C66DA7">
            <w:pPr>
              <w:pStyle w:val="a4"/>
              <w:keepNext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Представлена</w:t>
            </w:r>
            <w:r w:rsidR="004439FC">
              <w:rPr>
                <w:sz w:val="24"/>
                <w:szCs w:val="24"/>
              </w:rPr>
              <w:t xml:space="preserve"> информация о наличии / отсутствии особых требований законодательства для производства товаров / услуг;</w:t>
            </w:r>
          </w:p>
          <w:p w14:paraId="0E26FD70" w14:textId="14C69740" w:rsidR="007634A8" w:rsidRPr="00DC7A5C" w:rsidRDefault="00355727" w:rsidP="00C66DA7">
            <w:pPr>
              <w:pStyle w:val="a4"/>
              <w:keepNext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634A8">
              <w:rPr>
                <w:sz w:val="24"/>
                <w:szCs w:val="24"/>
              </w:rPr>
              <w:t>равнительная характеристика предлагаемого заявителем продукта с имеющимися аналогами подробная, заявитель четко представляет, чем отличается его продукт от уже имеющегося.</w:t>
            </w:r>
          </w:p>
        </w:tc>
      </w:tr>
      <w:tr w:rsidR="007634A8" w14:paraId="63C6B2AA" w14:textId="77777777" w:rsidTr="00031A09">
        <w:tc>
          <w:tcPr>
            <w:tcW w:w="1481" w:type="dxa"/>
          </w:tcPr>
          <w:p w14:paraId="00656D9A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4E2A6584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информацию о видах производимых товаров (выполняемых работ, оказываемых услуг), предусмотренных бизнес-</w:t>
            </w:r>
            <w:r>
              <w:rPr>
                <w:sz w:val="24"/>
                <w:szCs w:val="24"/>
              </w:rPr>
              <w:lastRenderedPageBreak/>
              <w:t>планом проекта, но без значительных подробностей, либо не весь перечень.</w:t>
            </w:r>
          </w:p>
          <w:p w14:paraId="4B85581D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перечень имеющихся аналогов его продукта, но без подробностей, либо показал недостаточное знание аналогов и их характеристик для сравнения.</w:t>
            </w:r>
          </w:p>
          <w:p w14:paraId="55922C9F" w14:textId="77777777" w:rsidR="007634A8" w:rsidRPr="00DC7A5C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16078714" w14:textId="77777777" w:rsidTr="00031A09">
        <w:tc>
          <w:tcPr>
            <w:tcW w:w="1481" w:type="dxa"/>
          </w:tcPr>
          <w:p w14:paraId="58C11AF8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03347590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неполный перечень видов производимых товаров (выполняемых работ, оказываемых услуг), не указал характеристики, либо представил не полный перечень характеристик, что показывает недостаточное знание продукта.</w:t>
            </w:r>
          </w:p>
          <w:p w14:paraId="0E8EC425" w14:textId="77777777" w:rsidR="007634A8" w:rsidRPr="00DC7A5C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07B680AE" w14:textId="77777777" w:rsidTr="00031A09">
        <w:tc>
          <w:tcPr>
            <w:tcW w:w="1481" w:type="dxa"/>
          </w:tcPr>
          <w:p w14:paraId="39D5C742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594A0345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общее описание видов производимых товаров (выполняемых работ, оказываемых услуг), без детализации.</w:t>
            </w:r>
          </w:p>
          <w:p w14:paraId="076C552C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знаком с аналогами, имеющимися на рынке, не знает их характеристик, не представил сравнительный анализ.</w:t>
            </w:r>
          </w:p>
          <w:p w14:paraId="620C2A10" w14:textId="77777777" w:rsidR="007634A8" w:rsidRPr="00DC7A5C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обоснованные замечания эксперта, не позволяющие поставить более высокую оценку. </w:t>
            </w:r>
          </w:p>
        </w:tc>
      </w:tr>
    </w:tbl>
    <w:p w14:paraId="7F735704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430A3C20" w14:textId="64D77376" w:rsidR="005B62B9" w:rsidRPr="005B62B9" w:rsidRDefault="005B62B9" w:rsidP="005B62B9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jc w:val="both"/>
        <w:rPr>
          <w:b/>
          <w:bCs/>
          <w:sz w:val="24"/>
          <w:szCs w:val="24"/>
        </w:rPr>
      </w:pPr>
      <w:r w:rsidRPr="005B62B9">
        <w:rPr>
          <w:b/>
          <w:bCs/>
          <w:sz w:val="24"/>
          <w:szCs w:val="24"/>
        </w:rPr>
        <w:t>Уровень проработки маркетин</w:t>
      </w:r>
      <w:r w:rsidR="00B408AF">
        <w:rPr>
          <w:b/>
          <w:bCs/>
          <w:sz w:val="24"/>
          <w:szCs w:val="24"/>
        </w:rPr>
        <w:t>говой стратегии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3A18EC" w14:paraId="51768E4D" w14:textId="77777777" w:rsidTr="00B16CF8">
        <w:tc>
          <w:tcPr>
            <w:tcW w:w="1481" w:type="dxa"/>
          </w:tcPr>
          <w:p w14:paraId="06E54942" w14:textId="77777777" w:rsidR="003A18EC" w:rsidRDefault="003A18EC" w:rsidP="00B16CF8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25381064" w14:textId="54A4A5D8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AB58E0">
              <w:rPr>
                <w:sz w:val="24"/>
                <w:szCs w:val="24"/>
              </w:rPr>
              <w:t>В бизнес</w:t>
            </w:r>
            <w:r>
              <w:rPr>
                <w:sz w:val="24"/>
                <w:szCs w:val="24"/>
              </w:rPr>
              <w:t xml:space="preserve">-плане приведен детальный анализ </w:t>
            </w:r>
            <w:r w:rsidR="003433D1">
              <w:rPr>
                <w:sz w:val="24"/>
                <w:szCs w:val="24"/>
              </w:rPr>
              <w:t>маркетинговой стратегии</w:t>
            </w:r>
            <w:r>
              <w:rPr>
                <w:sz w:val="24"/>
                <w:szCs w:val="24"/>
              </w:rPr>
              <w:t>, а именно:</w:t>
            </w:r>
          </w:p>
          <w:p w14:paraId="72D994A2" w14:textId="6F338684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рынка сбыта</w:t>
            </w:r>
            <w:r w:rsidR="003433D1">
              <w:rPr>
                <w:sz w:val="24"/>
                <w:szCs w:val="24"/>
              </w:rPr>
              <w:t>, в том числе описание це</w:t>
            </w:r>
            <w:r w:rsidR="00760879">
              <w:rPr>
                <w:sz w:val="24"/>
                <w:szCs w:val="24"/>
              </w:rPr>
              <w:t>левой аудитории</w:t>
            </w:r>
            <w:r>
              <w:rPr>
                <w:sz w:val="24"/>
                <w:szCs w:val="24"/>
              </w:rPr>
              <w:t>;</w:t>
            </w:r>
          </w:p>
          <w:p w14:paraId="2027EF8F" w14:textId="77777777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конкурентной среды (конкурентных преимуществ);</w:t>
            </w:r>
          </w:p>
          <w:p w14:paraId="371DF939" w14:textId="77777777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0179">
              <w:rPr>
                <w:sz w:val="24"/>
                <w:szCs w:val="24"/>
              </w:rPr>
              <w:t>механизм продвижения производимых заявителем товаров (выполняемых работ, оказываемых услуг)</w:t>
            </w:r>
            <w:r>
              <w:rPr>
                <w:sz w:val="24"/>
                <w:szCs w:val="24"/>
              </w:rPr>
              <w:t>,</w:t>
            </w:r>
            <w:r w:rsidRPr="00E40179">
              <w:rPr>
                <w:sz w:val="24"/>
                <w:szCs w:val="24"/>
              </w:rPr>
              <w:t xml:space="preserve"> предусмотренных бизнес-планом проекта</w:t>
            </w:r>
            <w:r>
              <w:rPr>
                <w:sz w:val="24"/>
                <w:szCs w:val="24"/>
              </w:rPr>
              <w:t>;</w:t>
            </w:r>
          </w:p>
          <w:p w14:paraId="13EEC2FF" w14:textId="77777777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Представленный бизнес-план дает четкие ответы на вопросы:</w:t>
            </w:r>
          </w:p>
          <w:p w14:paraId="49BB6875" w14:textId="77777777" w:rsidR="003A18EC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0179">
              <w:rPr>
                <w:sz w:val="24"/>
                <w:szCs w:val="24"/>
              </w:rPr>
              <w:t>Сможет ли заявитель продать продукт (услугу), являющуюся результатом реализации проекта?</w:t>
            </w:r>
          </w:p>
          <w:p w14:paraId="35A336B5" w14:textId="5FBB7766" w:rsidR="003A18EC" w:rsidRPr="00AB58E0" w:rsidRDefault="003A18EC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40179">
              <w:rPr>
                <w:sz w:val="24"/>
                <w:szCs w:val="24"/>
              </w:rPr>
              <w:t xml:space="preserve">Сможет ли </w:t>
            </w:r>
            <w:r w:rsidR="006A4E27">
              <w:rPr>
                <w:sz w:val="24"/>
                <w:szCs w:val="24"/>
              </w:rPr>
              <w:t>заявитель выполнить запланированный план продаж</w:t>
            </w:r>
            <w:r w:rsidRPr="00E40179">
              <w:rPr>
                <w:sz w:val="24"/>
                <w:szCs w:val="24"/>
              </w:rPr>
              <w:t>?</w:t>
            </w:r>
          </w:p>
        </w:tc>
      </w:tr>
      <w:tr w:rsidR="003A18EC" w14:paraId="42F05F42" w14:textId="77777777" w:rsidTr="00B16CF8">
        <w:tc>
          <w:tcPr>
            <w:tcW w:w="1481" w:type="dxa"/>
          </w:tcPr>
          <w:p w14:paraId="4C3E03ED" w14:textId="77777777" w:rsidR="003A18EC" w:rsidRDefault="003A18EC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022980C8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8E0">
              <w:rPr>
                <w:sz w:val="24"/>
                <w:szCs w:val="24"/>
              </w:rPr>
              <w:t>В бизнес</w:t>
            </w:r>
            <w:r>
              <w:rPr>
                <w:sz w:val="24"/>
                <w:szCs w:val="24"/>
              </w:rPr>
              <w:t>-плане приведен анализ коммерческой выполнимости проекта, включая анализ рынков сбыта, конкурентных преимуществ, представлен механизм продвижения производимых товаров / услуг, но информация представлена в недостаточно полном объеме;</w:t>
            </w:r>
          </w:p>
          <w:p w14:paraId="0D3E186E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замечания имеются, но они недостаточно существенные и не влияют в целом на реализуемость бизнес-плана проекта;</w:t>
            </w:r>
          </w:p>
          <w:p w14:paraId="223BE80A" w14:textId="6BB14779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замечания могут быть устранены при незначительной коррекции </w:t>
            </w:r>
            <w:r w:rsidR="00CA3C2A">
              <w:rPr>
                <w:sz w:val="24"/>
                <w:szCs w:val="24"/>
              </w:rPr>
              <w:t>бизнес-</w:t>
            </w:r>
            <w:r>
              <w:rPr>
                <w:sz w:val="24"/>
                <w:szCs w:val="24"/>
              </w:rPr>
              <w:t>плана.</w:t>
            </w:r>
          </w:p>
          <w:p w14:paraId="6F419B51" w14:textId="77777777" w:rsidR="003A18EC" w:rsidRPr="00AB58E0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3A18EC" w14:paraId="51D44739" w14:textId="77777777" w:rsidTr="00B16CF8">
        <w:tc>
          <w:tcPr>
            <w:tcW w:w="1481" w:type="dxa"/>
          </w:tcPr>
          <w:p w14:paraId="1A834DB5" w14:textId="77777777" w:rsidR="003A18EC" w:rsidRDefault="003A18EC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3A48CD5B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AB58E0">
              <w:rPr>
                <w:sz w:val="24"/>
                <w:szCs w:val="24"/>
              </w:rPr>
              <w:t xml:space="preserve"> бизнес</w:t>
            </w:r>
            <w:r>
              <w:rPr>
                <w:sz w:val="24"/>
                <w:szCs w:val="24"/>
              </w:rPr>
              <w:t xml:space="preserve">-плане приведен анализ коммерческой выполнимости проекта, но не в полном объеме; </w:t>
            </w:r>
          </w:p>
          <w:p w14:paraId="15FAE32B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приведенные данные недостаточны для реалистичности оценки коммерческой выполнимости проекта;</w:t>
            </w:r>
          </w:p>
          <w:p w14:paraId="54E9AA8F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имеются существенные замечания, которые влияют на коммерческую выполнимость проекта (заявитель сделал неверные выводы из анализа параметров, влияющих на реализуемость);</w:t>
            </w:r>
          </w:p>
          <w:p w14:paraId="234103CC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устранения замечаний требуется существенная доработка бизнес-плана.</w:t>
            </w:r>
          </w:p>
          <w:p w14:paraId="103B6667" w14:textId="77777777" w:rsidR="003A18EC" w:rsidRPr="00AB58E0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3A18EC" w14:paraId="3A668CA3" w14:textId="77777777" w:rsidTr="00B16CF8">
        <w:tc>
          <w:tcPr>
            <w:tcW w:w="1481" w:type="dxa"/>
          </w:tcPr>
          <w:p w14:paraId="57BD2C53" w14:textId="77777777" w:rsidR="003A18EC" w:rsidRDefault="003A18EC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0F5A4518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бизнес-плане отсутствует информация для оценки коммерческой выполнимости проекта;</w:t>
            </w:r>
          </w:p>
          <w:p w14:paraId="15197480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информация, представленная в бизнес-плане, не соответствует действительности;</w:t>
            </w:r>
          </w:p>
          <w:p w14:paraId="0C97109E" w14:textId="77777777" w:rsidR="003A18EC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не ориентируется в оценку коммерческой выполнимости своего проекта.</w:t>
            </w:r>
          </w:p>
          <w:p w14:paraId="1A654721" w14:textId="77777777" w:rsidR="003A18EC" w:rsidRPr="00AB58E0" w:rsidRDefault="003A18EC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448F3077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44431D32" w14:textId="30A6FD84" w:rsidR="007634A8" w:rsidRDefault="00597425" w:rsidP="007634A8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Уровень организационн</w:t>
      </w:r>
      <w:r w:rsidR="006450F7">
        <w:rPr>
          <w:b/>
          <w:bCs/>
          <w:sz w:val="24"/>
          <w:szCs w:val="24"/>
        </w:rPr>
        <w:t xml:space="preserve">о-производственной </w:t>
      </w:r>
      <w:r>
        <w:rPr>
          <w:b/>
          <w:bCs/>
          <w:sz w:val="24"/>
          <w:szCs w:val="24"/>
        </w:rPr>
        <w:t xml:space="preserve">проработки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7634A8" w14:paraId="408064CE" w14:textId="77777777" w:rsidTr="00031A09">
        <w:tc>
          <w:tcPr>
            <w:tcW w:w="1481" w:type="dxa"/>
          </w:tcPr>
          <w:p w14:paraId="5DC3EA71" w14:textId="77777777" w:rsidR="007634A8" w:rsidRDefault="007634A8" w:rsidP="00031A09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36D9BC0C" w14:textId="27982F63" w:rsidR="001A2F99" w:rsidRDefault="001A2F99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и обосновал</w:t>
            </w:r>
            <w:r w:rsidR="009765DC">
              <w:rPr>
                <w:sz w:val="24"/>
                <w:szCs w:val="24"/>
              </w:rPr>
              <w:t xml:space="preserve"> организационно-производственные характеристики предприятия</w:t>
            </w:r>
            <w:r>
              <w:rPr>
                <w:sz w:val="24"/>
                <w:szCs w:val="24"/>
              </w:rPr>
              <w:t>:</w:t>
            </w:r>
          </w:p>
          <w:p w14:paraId="68749D1A" w14:textId="77777777" w:rsidR="007634A8" w:rsidRDefault="001A2F99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организационно-правовой формы;</w:t>
            </w:r>
          </w:p>
          <w:p w14:paraId="1F2CAB56" w14:textId="77777777" w:rsidR="001A2F99" w:rsidRDefault="001A2F99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выбор системы налогообложения</w:t>
            </w:r>
            <w:r w:rsidR="00144271">
              <w:rPr>
                <w:sz w:val="24"/>
                <w:szCs w:val="24"/>
              </w:rPr>
              <w:t>;</w:t>
            </w:r>
          </w:p>
          <w:p w14:paraId="60634DD1" w14:textId="4B26E1BD" w:rsidR="005613E8" w:rsidRDefault="00144271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13E8">
              <w:rPr>
                <w:sz w:val="24"/>
                <w:szCs w:val="24"/>
              </w:rPr>
              <w:t>правовые основы планируемой деятельности (необходимые разрешения, лицензии, сертификаты и т.п.);</w:t>
            </w:r>
          </w:p>
          <w:p w14:paraId="2DAEEC20" w14:textId="5492759D" w:rsidR="005613E8" w:rsidRDefault="005613E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оформление сделок с поставщиками и потребителями;</w:t>
            </w:r>
          </w:p>
          <w:p w14:paraId="6D9549F4" w14:textId="77777777" w:rsidR="005613E8" w:rsidRDefault="005613E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необходимость (или её отсутствие) наемного персонала, привлечения специалистов на аутсорсинге, бухгалтерского сопровождения, продвижения в интернет;</w:t>
            </w:r>
          </w:p>
          <w:p w14:paraId="62754F45" w14:textId="77777777" w:rsidR="005B3074" w:rsidRDefault="005B307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место расположения производственных площадей и их описание;</w:t>
            </w:r>
          </w:p>
          <w:p w14:paraId="05FC21E7" w14:textId="77777777" w:rsidR="005B3074" w:rsidRDefault="005B307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подробно представлены первоначальные и постоянные затраты;</w:t>
            </w:r>
          </w:p>
          <w:p w14:paraId="5094CF56" w14:textId="77777777" w:rsidR="005B3074" w:rsidRDefault="005B307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потребность в сырье и его поставках;</w:t>
            </w:r>
          </w:p>
          <w:p w14:paraId="56F2ED24" w14:textId="7990C5C1" w:rsidR="005B3074" w:rsidRPr="00421102" w:rsidRDefault="005B3074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производственный процесс, в том числе, режим работы, контроль качества.</w:t>
            </w:r>
          </w:p>
        </w:tc>
      </w:tr>
      <w:tr w:rsidR="009765DC" w14:paraId="051213E5" w14:textId="77777777" w:rsidTr="00031A09">
        <w:tc>
          <w:tcPr>
            <w:tcW w:w="1481" w:type="dxa"/>
          </w:tcPr>
          <w:p w14:paraId="18A80DCD" w14:textId="77777777" w:rsidR="009765DC" w:rsidRDefault="009765DC" w:rsidP="009765DC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3FFF6DDD" w14:textId="4DC3597D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58E0">
              <w:rPr>
                <w:sz w:val="24"/>
                <w:szCs w:val="24"/>
              </w:rPr>
              <w:t>В бизнес</w:t>
            </w:r>
            <w:r>
              <w:rPr>
                <w:sz w:val="24"/>
                <w:szCs w:val="24"/>
              </w:rPr>
              <w:t>-плане приведены организационно-производственные характеристики предприятия, но информация представлена в недостаточно полном объеме;</w:t>
            </w:r>
          </w:p>
          <w:p w14:paraId="452691B9" w14:textId="77777777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замечания имеются, но они недостаточно существенные и не влияют в целом на реализуемость бизнес-плана проекта;</w:t>
            </w:r>
          </w:p>
          <w:p w14:paraId="73B14942" w14:textId="77777777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замечания могут быть устранены при незначительной коррекции бизнес-плана.</w:t>
            </w:r>
          </w:p>
          <w:p w14:paraId="6645210E" w14:textId="73546E1F" w:rsidR="009765DC" w:rsidRPr="00421102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обоснованные замечания эксперта, не позволяющие поставить более высокую оценку.</w:t>
            </w:r>
          </w:p>
        </w:tc>
      </w:tr>
      <w:tr w:rsidR="009765DC" w14:paraId="649DA3D3" w14:textId="77777777" w:rsidTr="00031A09">
        <w:tc>
          <w:tcPr>
            <w:tcW w:w="1481" w:type="dxa"/>
          </w:tcPr>
          <w:p w14:paraId="2191EAB2" w14:textId="77777777" w:rsidR="009765DC" w:rsidRDefault="009765DC" w:rsidP="009765DC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091192ED" w14:textId="57B47D1C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A657F" w:rsidRPr="00AB58E0">
              <w:rPr>
                <w:sz w:val="24"/>
                <w:szCs w:val="24"/>
              </w:rPr>
              <w:t xml:space="preserve"> В бизнес</w:t>
            </w:r>
            <w:r w:rsidR="007A657F">
              <w:rPr>
                <w:sz w:val="24"/>
                <w:szCs w:val="24"/>
              </w:rPr>
              <w:t xml:space="preserve">-плане приведены организационно-производственные характеристики предприятия, </w:t>
            </w:r>
            <w:r>
              <w:rPr>
                <w:sz w:val="24"/>
                <w:szCs w:val="24"/>
              </w:rPr>
              <w:t xml:space="preserve">но не в полном объеме; </w:t>
            </w:r>
          </w:p>
          <w:p w14:paraId="023E44B9" w14:textId="6D53E70A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приведенные данные недостаточны для реалистичности оценки </w:t>
            </w:r>
            <w:r w:rsidR="007A657F">
              <w:rPr>
                <w:sz w:val="24"/>
                <w:szCs w:val="24"/>
              </w:rPr>
              <w:t>организационно-</w:t>
            </w:r>
            <w:r w:rsidR="00921BB5">
              <w:rPr>
                <w:sz w:val="24"/>
                <w:szCs w:val="24"/>
              </w:rPr>
              <w:t>производственной</w:t>
            </w:r>
            <w:r w:rsidR="007A657F">
              <w:rPr>
                <w:sz w:val="24"/>
                <w:szCs w:val="24"/>
              </w:rPr>
              <w:t xml:space="preserve"> проработки</w:t>
            </w:r>
            <w:r>
              <w:rPr>
                <w:sz w:val="24"/>
                <w:szCs w:val="24"/>
              </w:rPr>
              <w:t xml:space="preserve"> проекта;</w:t>
            </w:r>
          </w:p>
          <w:p w14:paraId="29DF30A5" w14:textId="33413860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имеются существенные замечания, которые влияют на </w:t>
            </w:r>
            <w:r w:rsidR="005E666B">
              <w:rPr>
                <w:sz w:val="24"/>
                <w:szCs w:val="24"/>
              </w:rPr>
              <w:t>возможность реализации</w:t>
            </w:r>
            <w:r>
              <w:rPr>
                <w:sz w:val="24"/>
                <w:szCs w:val="24"/>
              </w:rPr>
              <w:t xml:space="preserve"> проекта</w:t>
            </w:r>
            <w:r w:rsidR="00615098">
              <w:rPr>
                <w:sz w:val="24"/>
                <w:szCs w:val="24"/>
              </w:rPr>
              <w:t xml:space="preserve"> (необоснованный выбор места расположения, системы налогообложения, организационно-правовой формы и т.д.)</w:t>
            </w:r>
            <w:r>
              <w:rPr>
                <w:sz w:val="24"/>
                <w:szCs w:val="24"/>
              </w:rPr>
              <w:t>;</w:t>
            </w:r>
          </w:p>
          <w:p w14:paraId="7259EFB3" w14:textId="77777777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устранения замечаний требуется существенная доработка бизнес-плана.</w:t>
            </w:r>
          </w:p>
          <w:p w14:paraId="06903067" w14:textId="7F4D9AFD" w:rsidR="009765DC" w:rsidRPr="00421102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9765DC" w14:paraId="4C31800C" w14:textId="77777777" w:rsidTr="00031A09">
        <w:tc>
          <w:tcPr>
            <w:tcW w:w="1481" w:type="dxa"/>
          </w:tcPr>
          <w:p w14:paraId="0EA2CFA4" w14:textId="77777777" w:rsidR="009765DC" w:rsidRDefault="009765DC" w:rsidP="009765DC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5F3FCA94" w14:textId="4D948089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бизнес-плане отсутствует информация для оценки </w:t>
            </w:r>
            <w:r w:rsidR="00921BB5">
              <w:rPr>
                <w:sz w:val="24"/>
                <w:szCs w:val="24"/>
              </w:rPr>
              <w:t>организационно-производственных характеристик</w:t>
            </w:r>
            <w:r>
              <w:rPr>
                <w:sz w:val="24"/>
                <w:szCs w:val="24"/>
              </w:rPr>
              <w:t>;</w:t>
            </w:r>
          </w:p>
          <w:p w14:paraId="2D4B748C" w14:textId="77777777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информация, представленная в бизнес-плане, не соответствует действительности;</w:t>
            </w:r>
          </w:p>
          <w:p w14:paraId="42C2DE19" w14:textId="103D2118" w:rsidR="009765DC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заявитель не ориентируется в </w:t>
            </w:r>
            <w:r w:rsidR="00935133">
              <w:rPr>
                <w:sz w:val="24"/>
                <w:szCs w:val="24"/>
              </w:rPr>
              <w:t>организационно-производственных нуждах</w:t>
            </w:r>
            <w:r>
              <w:rPr>
                <w:sz w:val="24"/>
                <w:szCs w:val="24"/>
              </w:rPr>
              <w:t xml:space="preserve"> своего проекта.</w:t>
            </w:r>
          </w:p>
          <w:p w14:paraId="2021CFE6" w14:textId="48CF4A9C" w:rsidR="009765DC" w:rsidRPr="00421102" w:rsidRDefault="009765DC" w:rsidP="009765DC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220A2FDE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7BDB1383" w14:textId="77777777" w:rsidR="007634A8" w:rsidRDefault="007634A8" w:rsidP="007634A8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0C6AB2">
        <w:rPr>
          <w:b/>
          <w:bCs/>
          <w:sz w:val="24"/>
          <w:szCs w:val="24"/>
        </w:rPr>
        <w:t xml:space="preserve">Степень финансовой устойчивости проекта, предусмотренного бизнес-планом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7634A8" w14:paraId="47C6920F" w14:textId="77777777" w:rsidTr="00031A09">
        <w:tc>
          <w:tcPr>
            <w:tcW w:w="1481" w:type="dxa"/>
          </w:tcPr>
          <w:p w14:paraId="1E888DD1" w14:textId="77777777" w:rsidR="007634A8" w:rsidRDefault="007634A8" w:rsidP="00031A09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77B53CE6" w14:textId="77777777" w:rsidR="007634A8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информацию, исходя из которой можно однозначно судить о финансовой устойчивости проекта, предусмотренного бизнес-планом.</w:t>
            </w:r>
          </w:p>
          <w:p w14:paraId="7EEE49AC" w14:textId="77777777" w:rsidR="007634A8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представил финансовый план, в котором учтены все возможные расходы, необходимые для реализации проекта;</w:t>
            </w:r>
          </w:p>
          <w:p w14:paraId="168D5116" w14:textId="77777777" w:rsidR="007634A8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финансовый план содержит информацию обо всех возможных источниках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, эти источники обоснованы и реалистичны;</w:t>
            </w:r>
          </w:p>
          <w:p w14:paraId="466C675F" w14:textId="77777777" w:rsidR="007634A8" w:rsidRPr="00421102" w:rsidRDefault="007634A8" w:rsidP="00031A09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исполнение финансового плана не вызовет затруднений при реализации проекта.</w:t>
            </w:r>
          </w:p>
        </w:tc>
      </w:tr>
      <w:tr w:rsidR="007634A8" w14:paraId="78CB31A3" w14:textId="77777777" w:rsidTr="00031A09">
        <w:tc>
          <w:tcPr>
            <w:tcW w:w="1481" w:type="dxa"/>
          </w:tcPr>
          <w:p w14:paraId="27DE2E87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11ABCC29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представил информацию, исходя из которой можно судить о финансовой устойчивости проекта, предусмотренного бизнес-планом.</w:t>
            </w:r>
          </w:p>
          <w:p w14:paraId="06C3EF94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бизнес-плане учтены не все возможные расходы (неучтенные расходы незначительны и не имеют существенной значимости);</w:t>
            </w:r>
          </w:p>
          <w:p w14:paraId="25CABA76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финансовый план содержит неполную информацию о возможных источниках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(неучтенные источники не оказывают существенного влияния на общую реализуемость проекта при данных условиях, и / или могут усилить, но не ослабить проект);</w:t>
            </w:r>
          </w:p>
          <w:p w14:paraId="6D601575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замечания эксперта могут быть устранены при небольшой доработке бизнес-плана.</w:t>
            </w:r>
          </w:p>
          <w:p w14:paraId="1A242C7B" w14:textId="77777777" w:rsidR="007634A8" w:rsidRPr="00421102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6D2B8C4A" w14:textId="77777777" w:rsidTr="00031A09">
        <w:tc>
          <w:tcPr>
            <w:tcW w:w="1481" w:type="dxa"/>
          </w:tcPr>
          <w:p w14:paraId="263C3AF2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6FAE0BC9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план не в полной мере обеспечивает финансовую устойчивость проекта, предусмотренного бизнес-планом.</w:t>
            </w:r>
          </w:p>
          <w:p w14:paraId="03070EDE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бизнес-плане учтены не все возможные расходы (неучтенные расходы имеют существенную значимость, но их объем составляет не более 30% от общего числа);</w:t>
            </w:r>
          </w:p>
          <w:p w14:paraId="40D1FD0A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финансовый план содержит неполную информацию о возможных источниках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(неучтенные источники оказывают существенное влияние на общую реализуемость проекта при данных условиях, и / или могут ослабить проект);</w:t>
            </w:r>
          </w:p>
          <w:p w14:paraId="52E550C9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устранения замечаний эксперта требуется существенная доработка бизнес-плана.</w:t>
            </w:r>
          </w:p>
          <w:p w14:paraId="42590BEE" w14:textId="77777777" w:rsidR="007634A8" w:rsidRPr="00421102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01BE2C0B" w14:textId="77777777" w:rsidTr="00031A09">
        <w:tc>
          <w:tcPr>
            <w:tcW w:w="1481" w:type="dxa"/>
          </w:tcPr>
          <w:p w14:paraId="3AB1E320" w14:textId="77777777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5563205C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Представленный заявителем бизнес-план не содержит финансового плана, либо представленный финансовый план не обеспечивает устойчивость проекта, предусмотренного бизнес-планом.</w:t>
            </w:r>
          </w:p>
          <w:p w14:paraId="56DD4C2D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неучтенных расходов составляет более 35% от общего числа запланированных расходов;</w:t>
            </w:r>
          </w:p>
          <w:p w14:paraId="02C043A0" w14:textId="77777777" w:rsidR="007634A8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предусмотренные источники финансирования /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не покрывают запланированные расходы, либо их использование (получение) невозможно при заданных условиях;</w:t>
            </w:r>
          </w:p>
          <w:p w14:paraId="24EF0C78" w14:textId="77777777" w:rsidR="007634A8" w:rsidRPr="00421102" w:rsidRDefault="007634A8" w:rsidP="00031A09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77AC614F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5E32AB65" w14:textId="77777777" w:rsidR="00F65A8A" w:rsidRDefault="00F65A8A" w:rsidP="00F65A8A">
      <w:pPr>
        <w:pStyle w:val="a4"/>
        <w:keepNext/>
        <w:numPr>
          <w:ilvl w:val="0"/>
          <w:numId w:val="3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262F5C">
        <w:rPr>
          <w:b/>
          <w:bCs/>
          <w:sz w:val="24"/>
          <w:szCs w:val="24"/>
        </w:rPr>
        <w:t>Оценка рисков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F65A8A" w14:paraId="14C64FCE" w14:textId="77777777" w:rsidTr="00B16CF8">
        <w:tc>
          <w:tcPr>
            <w:tcW w:w="1481" w:type="dxa"/>
          </w:tcPr>
          <w:p w14:paraId="58E61F6D" w14:textId="77777777" w:rsidR="00F65A8A" w:rsidRDefault="00F65A8A" w:rsidP="00B16CF8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0F507B5B" w14:textId="1922BB84" w:rsidR="00F65A8A" w:rsidRDefault="00F65A8A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в полной мере представил информацию об оценке рисков реализации своего проекта, включая: производственный (</w:t>
            </w:r>
            <w:r w:rsidR="00E73D44">
              <w:rPr>
                <w:sz w:val="24"/>
                <w:szCs w:val="24"/>
              </w:rPr>
              <w:t>внутренние риски</w:t>
            </w:r>
            <w:r>
              <w:rPr>
                <w:sz w:val="24"/>
                <w:szCs w:val="24"/>
              </w:rPr>
              <w:t>), финансовый (невыполнение финансовых обязательств в рамках договора по реализации социального контракта), рыночный (общее положение в регионе, стране).</w:t>
            </w:r>
          </w:p>
          <w:p w14:paraId="1D9914F9" w14:textId="77777777" w:rsidR="00F65A8A" w:rsidRPr="00421102" w:rsidRDefault="00F65A8A" w:rsidP="00B16CF8">
            <w:pPr>
              <w:pStyle w:val="a4"/>
              <w:keepNext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предусмотрел действия для устранения рисков и эти действия оправданы и доказаны.</w:t>
            </w:r>
          </w:p>
        </w:tc>
      </w:tr>
      <w:tr w:rsidR="00F65A8A" w14:paraId="1C500EE1" w14:textId="77777777" w:rsidTr="00B16CF8">
        <w:tc>
          <w:tcPr>
            <w:tcW w:w="1481" w:type="dxa"/>
          </w:tcPr>
          <w:p w14:paraId="16F03FEB" w14:textId="77777777" w:rsidR="00F65A8A" w:rsidRDefault="00F65A8A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6-8</w:t>
            </w:r>
          </w:p>
        </w:tc>
        <w:tc>
          <w:tcPr>
            <w:tcW w:w="7506" w:type="dxa"/>
          </w:tcPr>
          <w:p w14:paraId="19D0E90C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не в полной мере представил информацию об оценке рисков реализации своего проекта, не представленные риски не имеют существенного значения для реализации проекта.</w:t>
            </w:r>
          </w:p>
          <w:p w14:paraId="7E89408E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не в полной мере предусмотрел действия для устранения рисков, либо эти действия не полностью оправданы и / или доказаны, либо непредусмотренные действия не имеют существенного значения для реализации проекта;</w:t>
            </w:r>
          </w:p>
          <w:p w14:paraId="727E8790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замечания эксперта могут быть устранены путем несущественных доработок.</w:t>
            </w:r>
          </w:p>
          <w:p w14:paraId="7B238270" w14:textId="77777777" w:rsidR="00F65A8A" w:rsidRPr="00421102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F65A8A" w14:paraId="57CEEC21" w14:textId="77777777" w:rsidTr="00B16CF8">
        <w:tc>
          <w:tcPr>
            <w:tcW w:w="1481" w:type="dxa"/>
          </w:tcPr>
          <w:p w14:paraId="4657A1E2" w14:textId="77777777" w:rsidR="00F65A8A" w:rsidRDefault="00F65A8A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3-5</w:t>
            </w:r>
          </w:p>
        </w:tc>
        <w:tc>
          <w:tcPr>
            <w:tcW w:w="7506" w:type="dxa"/>
          </w:tcPr>
          <w:p w14:paraId="2AEA3445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недостаточно проработал раздел и учел недостаточное количество рисков, которые могут существенно повлиять на реализуемость проекта;</w:t>
            </w:r>
          </w:p>
          <w:p w14:paraId="75E3F462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не в полной мере предусмотрел действия для устранения рисков, либо эти действия не полностью оправданы и / или доказаны, и они имеют существенное влияние на возможность реализации проекта;</w:t>
            </w:r>
          </w:p>
          <w:p w14:paraId="45235215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устранения замечаний эксперта требуются существенные доработки.</w:t>
            </w:r>
          </w:p>
          <w:p w14:paraId="7710BA7B" w14:textId="77777777" w:rsidR="00F65A8A" w:rsidRPr="00421102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F65A8A" w14:paraId="4A1EF437" w14:textId="77777777" w:rsidTr="00B16CF8">
        <w:tc>
          <w:tcPr>
            <w:tcW w:w="1481" w:type="dxa"/>
          </w:tcPr>
          <w:p w14:paraId="38459A1C" w14:textId="77777777" w:rsidR="00F65A8A" w:rsidRDefault="00F65A8A" w:rsidP="00B16CF8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0-2</w:t>
            </w:r>
          </w:p>
        </w:tc>
        <w:tc>
          <w:tcPr>
            <w:tcW w:w="7506" w:type="dxa"/>
          </w:tcPr>
          <w:p w14:paraId="61360221" w14:textId="77777777" w:rsidR="00F65A8A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не представил информацию об оценке и возможном устранении рисков, либо информация представлена общими фразам и носит поверхностный характер.</w:t>
            </w:r>
          </w:p>
          <w:p w14:paraId="6FFCA3A5" w14:textId="77777777" w:rsidR="00F65A8A" w:rsidRPr="00421102" w:rsidRDefault="00F65A8A" w:rsidP="00B16CF8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4B8A0F5D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0A7C4EC3" w14:textId="77777777" w:rsidR="007634A8" w:rsidRDefault="007634A8" w:rsidP="00E501EB">
      <w:pPr>
        <w:pStyle w:val="a4"/>
        <w:widowControl w:val="0"/>
        <w:numPr>
          <w:ilvl w:val="0"/>
          <w:numId w:val="3"/>
        </w:numPr>
        <w:spacing w:before="120" w:after="120"/>
        <w:ind w:left="0"/>
        <w:contextualSpacing w:val="0"/>
        <w:jc w:val="both"/>
        <w:rPr>
          <w:sz w:val="24"/>
          <w:szCs w:val="24"/>
        </w:rPr>
      </w:pPr>
      <w:r w:rsidRPr="00041271">
        <w:rPr>
          <w:b/>
          <w:bCs/>
          <w:sz w:val="24"/>
          <w:szCs w:val="24"/>
        </w:rPr>
        <w:t>Достижение положительного социально-экономического эффекта, связанного с реализацией проекта, предусмотренного бизнес-планом</w:t>
      </w:r>
      <w:r>
        <w:rPr>
          <w:sz w:val="24"/>
          <w:szCs w:val="24"/>
        </w:rPr>
        <w:t xml:space="preserve">: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7506"/>
      </w:tblGrid>
      <w:tr w:rsidR="007634A8" w14:paraId="1450D47E" w14:textId="77777777" w:rsidTr="00031A09">
        <w:tc>
          <w:tcPr>
            <w:tcW w:w="1481" w:type="dxa"/>
          </w:tcPr>
          <w:p w14:paraId="5DE63880" w14:textId="77777777" w:rsidR="007634A8" w:rsidRDefault="007634A8" w:rsidP="00E501EB">
            <w:pPr>
              <w:pStyle w:val="a4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9-10</w:t>
            </w:r>
          </w:p>
        </w:tc>
        <w:tc>
          <w:tcPr>
            <w:tcW w:w="7506" w:type="dxa"/>
          </w:tcPr>
          <w:p w14:paraId="6412600A" w14:textId="77777777" w:rsidR="007634A8" w:rsidRDefault="007634A8" w:rsidP="00E501EB">
            <w:pPr>
              <w:pStyle w:val="a4"/>
              <w:widowControl w:val="0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представил достоверную и доказанную информацию о достижении следующих показателей в результате реализации проекта: </w:t>
            </w:r>
          </w:p>
          <w:p w14:paraId="2FFB3BCC" w14:textId="5E2DAFF9" w:rsidR="007634A8" w:rsidRDefault="007634A8" w:rsidP="00E501EB">
            <w:pPr>
              <w:pStyle w:val="a4"/>
              <w:widowControl w:val="0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семья заявителя (заявитель – одиноко проживающий гражданин) </w:t>
            </w:r>
            <w:r w:rsidR="00416AC5">
              <w:rPr>
                <w:sz w:val="24"/>
                <w:szCs w:val="24"/>
              </w:rPr>
              <w:t>имеет высокий потенциал по выходу из малоимущности в результате реализации соцконтракта</w:t>
            </w:r>
            <w:r>
              <w:rPr>
                <w:sz w:val="24"/>
                <w:szCs w:val="24"/>
              </w:rPr>
              <w:t>;</w:t>
            </w:r>
          </w:p>
          <w:p w14:paraId="19C4DD85" w14:textId="6F64474B" w:rsidR="00E501EB" w:rsidRDefault="00E501EB" w:rsidP="00E501EB">
            <w:pPr>
              <w:pStyle w:val="a4"/>
              <w:widowControl w:val="0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достижение цели по выходу из малоимущности полностью обосновано и подтверждено расчетами;</w:t>
            </w:r>
          </w:p>
          <w:p w14:paraId="5431C49E" w14:textId="38CC0325" w:rsidR="007634A8" w:rsidRPr="00421102" w:rsidRDefault="00416AC5" w:rsidP="00E501EB">
            <w:pPr>
              <w:pStyle w:val="a4"/>
              <w:widowControl w:val="0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выхода из малоимущности после начала реализации социального контракта не превышает 4 месяцев.</w:t>
            </w:r>
          </w:p>
        </w:tc>
      </w:tr>
      <w:tr w:rsidR="00630A7F" w14:paraId="4DF3F7F3" w14:textId="77777777" w:rsidTr="00031A09">
        <w:tc>
          <w:tcPr>
            <w:tcW w:w="1481" w:type="dxa"/>
          </w:tcPr>
          <w:p w14:paraId="2DD1A374" w14:textId="4A330E33" w:rsidR="00630A7F" w:rsidRDefault="00630A7F" w:rsidP="00031A09">
            <w:pPr>
              <w:pStyle w:val="a4"/>
              <w:keepNext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lastRenderedPageBreak/>
              <w:t>7-8</w:t>
            </w:r>
          </w:p>
        </w:tc>
        <w:tc>
          <w:tcPr>
            <w:tcW w:w="7506" w:type="dxa"/>
          </w:tcPr>
          <w:p w14:paraId="019C24DE" w14:textId="77777777" w:rsidR="00630A7F" w:rsidRDefault="00630A7F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представил достоверную и доказанную информацию о достижении следующих показателей в результате реализации проекта: </w:t>
            </w:r>
          </w:p>
          <w:p w14:paraId="5E3F1890" w14:textId="48D40A6D" w:rsidR="00630A7F" w:rsidRDefault="00630A7F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семья заявителя (заявитель – одиноко проживающий гражданин) имеет потенциал по выходу из малоимущности в результате реализации соцконтракта;</w:t>
            </w:r>
          </w:p>
          <w:p w14:paraId="09A0C441" w14:textId="5A788FB3" w:rsidR="00E501EB" w:rsidRDefault="00E501EB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представленная информация не в полной мере обоснована и подтверждена расчетами, при этом для устранения замечаний эксперта требуются несущественные доработки;</w:t>
            </w:r>
          </w:p>
          <w:p w14:paraId="209FF7CE" w14:textId="77777777" w:rsidR="00630A7F" w:rsidRDefault="00630A7F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срок выхода из малоимущности после начала реализации социального контракта не </w:t>
            </w:r>
            <w:r w:rsidR="00E501EB">
              <w:rPr>
                <w:sz w:val="24"/>
                <w:szCs w:val="24"/>
              </w:rPr>
              <w:t>превышает 6</w:t>
            </w:r>
            <w:r>
              <w:rPr>
                <w:sz w:val="24"/>
                <w:szCs w:val="24"/>
              </w:rPr>
              <w:t xml:space="preserve"> месяцев</w:t>
            </w:r>
            <w:r w:rsidR="00E501EB">
              <w:rPr>
                <w:sz w:val="24"/>
                <w:szCs w:val="24"/>
              </w:rPr>
              <w:t>.</w:t>
            </w:r>
          </w:p>
          <w:p w14:paraId="5E787381" w14:textId="33F26537" w:rsidR="0080335B" w:rsidRDefault="0080335B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613DDF99" w14:textId="77777777" w:rsidTr="00031A09">
        <w:tc>
          <w:tcPr>
            <w:tcW w:w="1481" w:type="dxa"/>
          </w:tcPr>
          <w:p w14:paraId="7BF4993F" w14:textId="54B24AF6" w:rsidR="007634A8" w:rsidRDefault="00630A7F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5-6</w:t>
            </w:r>
          </w:p>
        </w:tc>
        <w:tc>
          <w:tcPr>
            <w:tcW w:w="7506" w:type="dxa"/>
          </w:tcPr>
          <w:p w14:paraId="71A7FDEB" w14:textId="4D8E5623" w:rsidR="007634A8" w:rsidRDefault="007634A8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Заявитель представил информацию о выходе из трудной жизненной ситуации (малоимущности) в результате реализации социального контракта, но информация не в полной мере обоснована и подтверждена расчетами, при этом для устранения замечаний эксперта требуются несущественные доработки;</w:t>
            </w:r>
          </w:p>
          <w:p w14:paraId="3B0AF1D6" w14:textId="431FCD93" w:rsidR="00E75105" w:rsidRDefault="00E75105" w:rsidP="00E75105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 выхода из малоимущности после начала реализации социального контракта достигает 9 месяцев и более.</w:t>
            </w:r>
          </w:p>
          <w:p w14:paraId="2973F9AB" w14:textId="3454FA16" w:rsidR="007634A8" w:rsidRPr="00421102" w:rsidRDefault="007634A8" w:rsidP="00E75105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467F4314" w14:textId="77777777" w:rsidTr="00031A09">
        <w:tc>
          <w:tcPr>
            <w:tcW w:w="1481" w:type="dxa"/>
          </w:tcPr>
          <w:p w14:paraId="1DB7DF8E" w14:textId="773B3D3E" w:rsidR="007634A8" w:rsidRDefault="00561AAC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2</w:t>
            </w:r>
            <w:r w:rsidR="007634A8">
              <w:rPr>
                <w:b/>
                <w:bCs/>
                <w:smallCaps/>
                <w:sz w:val="24"/>
                <w:szCs w:val="24"/>
              </w:rPr>
              <w:t>-</w:t>
            </w:r>
            <w:r>
              <w:rPr>
                <w:b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14:paraId="3207FE70" w14:textId="458AD035" w:rsidR="007634A8" w:rsidRDefault="007634A8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возможности выхода семьи (заявителя) из трудной жизненной ситуации (малоимущности) в результате реализации социального контракта представлена не в полном объеме и/ или не подтверждена расчетами, при этом для устранения замечаний требуется значительная доработка;</w:t>
            </w:r>
          </w:p>
          <w:p w14:paraId="79625F70" w14:textId="7379E2A9" w:rsidR="00AE5B35" w:rsidRDefault="00AE5B35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достижение цели по выходу из малоимущности не подтверждается расчетами</w:t>
            </w:r>
            <w:r w:rsidR="0007126E">
              <w:rPr>
                <w:sz w:val="24"/>
                <w:szCs w:val="24"/>
              </w:rPr>
              <w:t>, требуется корректировка финансовых показателей.</w:t>
            </w:r>
          </w:p>
          <w:p w14:paraId="09FCE8E5" w14:textId="77777777" w:rsidR="007634A8" w:rsidRPr="00421102" w:rsidRDefault="007634A8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  <w:tr w:rsidR="007634A8" w14:paraId="088F0413" w14:textId="77777777" w:rsidTr="00031A09">
        <w:tc>
          <w:tcPr>
            <w:tcW w:w="1481" w:type="dxa"/>
          </w:tcPr>
          <w:p w14:paraId="1B3D1E59" w14:textId="1AE3D9B0" w:rsidR="007634A8" w:rsidRDefault="007634A8" w:rsidP="00031A09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0-</w:t>
            </w:r>
            <w:r w:rsidR="00561AAC">
              <w:rPr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14:paraId="12C20C22" w14:textId="1B6043F6" w:rsidR="007634A8" w:rsidRDefault="007634A8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не представил </w:t>
            </w:r>
            <w:r w:rsidR="00FA0238">
              <w:rPr>
                <w:sz w:val="24"/>
                <w:szCs w:val="24"/>
              </w:rPr>
              <w:t xml:space="preserve">и не доказал </w:t>
            </w:r>
            <w:r>
              <w:rPr>
                <w:sz w:val="24"/>
                <w:szCs w:val="24"/>
              </w:rPr>
              <w:t>информацию о возможности выхода из трудной жизненной ситуации (малоимущности) посредством реализации социального контракта.</w:t>
            </w:r>
          </w:p>
          <w:p w14:paraId="395838FD" w14:textId="77777777" w:rsidR="007634A8" w:rsidRPr="00421102" w:rsidRDefault="007634A8" w:rsidP="00E501EB">
            <w:pPr>
              <w:pStyle w:val="a4"/>
              <w:spacing w:after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обоснованные замечания эксперта, не позволяющие поставить более высокую оценку.</w:t>
            </w:r>
          </w:p>
        </w:tc>
      </w:tr>
    </w:tbl>
    <w:p w14:paraId="719C0F49" w14:textId="77777777" w:rsidR="007634A8" w:rsidRDefault="007634A8" w:rsidP="007634A8">
      <w:pPr>
        <w:pStyle w:val="a4"/>
        <w:spacing w:before="120" w:after="120"/>
        <w:ind w:left="0"/>
        <w:contextualSpacing w:val="0"/>
        <w:jc w:val="both"/>
        <w:rPr>
          <w:sz w:val="24"/>
          <w:szCs w:val="24"/>
        </w:rPr>
      </w:pPr>
    </w:p>
    <w:p w14:paraId="0B03612E" w14:textId="77777777" w:rsidR="007634A8" w:rsidRDefault="007634A8"/>
    <w:sectPr w:rsidR="007634A8" w:rsidSect="00FD40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EF6"/>
    <w:multiLevelType w:val="hybridMultilevel"/>
    <w:tmpl w:val="5EDCAFDE"/>
    <w:lvl w:ilvl="0" w:tplc="49245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742"/>
    <w:multiLevelType w:val="hybridMultilevel"/>
    <w:tmpl w:val="F6B6279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DE1B8F"/>
    <w:multiLevelType w:val="hybridMultilevel"/>
    <w:tmpl w:val="38B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27299"/>
    <w:multiLevelType w:val="hybridMultilevel"/>
    <w:tmpl w:val="38B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3CE4"/>
    <w:multiLevelType w:val="hybridMultilevel"/>
    <w:tmpl w:val="15907254"/>
    <w:lvl w:ilvl="0" w:tplc="7D4A0404">
      <w:start w:val="1"/>
      <w:numFmt w:val="decimal"/>
      <w:lvlText w:val="%1."/>
      <w:lvlJc w:val="left"/>
      <w:pPr>
        <w:ind w:left="107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8"/>
    <w:rsid w:val="000413D8"/>
    <w:rsid w:val="0007126E"/>
    <w:rsid w:val="000B507C"/>
    <w:rsid w:val="000D178F"/>
    <w:rsid w:val="00103E44"/>
    <w:rsid w:val="00144271"/>
    <w:rsid w:val="00160FEE"/>
    <w:rsid w:val="00177FC9"/>
    <w:rsid w:val="001942A8"/>
    <w:rsid w:val="001A2F99"/>
    <w:rsid w:val="001E0E06"/>
    <w:rsid w:val="00254CEF"/>
    <w:rsid w:val="00321A32"/>
    <w:rsid w:val="003433D1"/>
    <w:rsid w:val="00353564"/>
    <w:rsid w:val="003554B0"/>
    <w:rsid w:val="00355727"/>
    <w:rsid w:val="0039555C"/>
    <w:rsid w:val="003A18EC"/>
    <w:rsid w:val="003B33F5"/>
    <w:rsid w:val="00416AC5"/>
    <w:rsid w:val="004276A4"/>
    <w:rsid w:val="004439FC"/>
    <w:rsid w:val="00467859"/>
    <w:rsid w:val="004D44CE"/>
    <w:rsid w:val="004F5CA8"/>
    <w:rsid w:val="005105EB"/>
    <w:rsid w:val="00514215"/>
    <w:rsid w:val="00536BF4"/>
    <w:rsid w:val="005613E8"/>
    <w:rsid w:val="00561AAC"/>
    <w:rsid w:val="00597425"/>
    <w:rsid w:val="005B3074"/>
    <w:rsid w:val="005B62B9"/>
    <w:rsid w:val="005E666B"/>
    <w:rsid w:val="00615098"/>
    <w:rsid w:val="00630A7F"/>
    <w:rsid w:val="006450F7"/>
    <w:rsid w:val="00650ACB"/>
    <w:rsid w:val="006A299E"/>
    <w:rsid w:val="006A4E27"/>
    <w:rsid w:val="006B7F46"/>
    <w:rsid w:val="006F625D"/>
    <w:rsid w:val="0073714D"/>
    <w:rsid w:val="00760879"/>
    <w:rsid w:val="007634A8"/>
    <w:rsid w:val="007740E6"/>
    <w:rsid w:val="007A657F"/>
    <w:rsid w:val="0080335B"/>
    <w:rsid w:val="008115CE"/>
    <w:rsid w:val="008624C5"/>
    <w:rsid w:val="008B2745"/>
    <w:rsid w:val="008B6C30"/>
    <w:rsid w:val="00921BB5"/>
    <w:rsid w:val="00934D1C"/>
    <w:rsid w:val="00935133"/>
    <w:rsid w:val="009642C3"/>
    <w:rsid w:val="00964FC3"/>
    <w:rsid w:val="009765DC"/>
    <w:rsid w:val="00A020FD"/>
    <w:rsid w:val="00A52E81"/>
    <w:rsid w:val="00A62687"/>
    <w:rsid w:val="00A731D6"/>
    <w:rsid w:val="00AE5B35"/>
    <w:rsid w:val="00B07BF9"/>
    <w:rsid w:val="00B21D6A"/>
    <w:rsid w:val="00B408AF"/>
    <w:rsid w:val="00B577D8"/>
    <w:rsid w:val="00BB45E6"/>
    <w:rsid w:val="00BC1249"/>
    <w:rsid w:val="00BD70DE"/>
    <w:rsid w:val="00C16B4E"/>
    <w:rsid w:val="00C66DA7"/>
    <w:rsid w:val="00C75C05"/>
    <w:rsid w:val="00CA0E30"/>
    <w:rsid w:val="00CA3C2A"/>
    <w:rsid w:val="00CD3737"/>
    <w:rsid w:val="00CD4CFC"/>
    <w:rsid w:val="00D362CF"/>
    <w:rsid w:val="00D853E1"/>
    <w:rsid w:val="00DB2EAC"/>
    <w:rsid w:val="00DB364C"/>
    <w:rsid w:val="00DF77D6"/>
    <w:rsid w:val="00E501EB"/>
    <w:rsid w:val="00E70428"/>
    <w:rsid w:val="00E73D44"/>
    <w:rsid w:val="00E75105"/>
    <w:rsid w:val="00E92933"/>
    <w:rsid w:val="00F444E9"/>
    <w:rsid w:val="00F64ABF"/>
    <w:rsid w:val="00F65A8A"/>
    <w:rsid w:val="00F7109B"/>
    <w:rsid w:val="00FA0238"/>
    <w:rsid w:val="00FC3A5A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DB7"/>
  <w15:chartTrackingRefBased/>
  <w15:docId w15:val="{2C8186A4-326B-47BA-AB21-CC976A8B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4A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63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34A8"/>
    <w:pPr>
      <w:widowControl w:val="0"/>
      <w:autoSpaceDE w:val="0"/>
      <w:autoSpaceDN w:val="0"/>
      <w:spacing w:after="0" w:line="240" w:lineRule="auto"/>
      <w:ind w:left="105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</cp:lastModifiedBy>
  <cp:revision>97</cp:revision>
  <dcterms:created xsi:type="dcterms:W3CDTF">2022-04-27T08:00:00Z</dcterms:created>
  <dcterms:modified xsi:type="dcterms:W3CDTF">2022-05-05T07:42:00Z</dcterms:modified>
</cp:coreProperties>
</file>